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1846"/>
        <w:jc w:val="both"/>
        <w:rPr>
          <w:b w:val="1"/>
          <w:bCs w:val="1"/>
          <w:color w:val="000000"/>
        </w:rPr>
      </w:pPr>
      <w:r w:rsidDel="00000000" w:rsidR="00000000" w:rsidRPr="00000000">
        <w:rPr>
          <w:b w:val="1"/>
          <w:bCs w:val="1"/>
          <w:color w:val="000000"/>
          <w:rtl w:val="0"/>
        </w:rPr>
        <w:t xml:space="preserve">CONSTITUTION OF FRIENDS OF THE PENTLANDS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623" w:line="240" w:lineRule="auto"/>
        <w:ind w:right="1415"/>
        <w:jc w:val="both"/>
        <w:rPr>
          <w:b w:val="1"/>
          <w:bCs w:val="1"/>
          <w:color w:val="000000"/>
        </w:rPr>
      </w:pPr>
      <w:r w:rsidDel="00000000" w:rsidR="00000000" w:rsidRPr="00000000">
        <w:rPr>
          <w:b w:val="1"/>
          <w:bCs w:val="1"/>
          <w:color w:val="000000"/>
          <w:rtl w:val="0"/>
        </w:rPr>
        <w:t xml:space="preserve">SCOTTISH CHARITABLE INCORPORATED ORGANISATION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183" w:line="240" w:lineRule="auto"/>
        <w:ind w:right="2238"/>
        <w:jc w:val="both"/>
        <w:rPr>
          <w:b w:val="1"/>
          <w:bCs w:val="1"/>
        </w:rPr>
      </w:pPr>
      <w:r w:rsidDel="00000000" w:rsidR="00000000" w:rsidRPr="00000000">
        <w:rPr>
          <w:b w:val="1"/>
          <w:bCs w:val="1"/>
          <w:color w:val="000000"/>
          <w:rtl w:val="0"/>
        </w:rPr>
        <w:t xml:space="preserve">REGISTERED IN SCOTLAND NO. SC035514 </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183" w:line="240" w:lineRule="auto"/>
        <w:ind w:right="-300"/>
        <w:jc w:val="both"/>
        <w:rPr>
          <w:b w:val="1"/>
          <w:bCs w:val="1"/>
        </w:rPr>
      </w:pPr>
      <w:r w:rsidDel="00000000" w:rsidR="00000000" w:rsidRPr="00000000">
        <w:rPr>
          <w:b w:val="1"/>
          <w:bCs w:val="1"/>
          <w:color w:val="000000"/>
          <w:rtl w:val="0"/>
        </w:rPr>
        <w:t xml:space="preserve">This Constitution was initially adopted at the Annual General Meeting on 15 May 2013 and subsequently amended at the Annual General Meetings on 15 May 2014 and 7 June 2022 and</w:t>
      </w:r>
      <w:r w:rsidDel="00000000" w:rsidR="00000000" w:rsidRPr="00000000">
        <w:rPr>
          <w:b w:val="1"/>
          <w:bCs w:val="1"/>
          <w:rtl w:val="0"/>
        </w:rPr>
        <w:t xml:space="preserve"> 13 May 2025</w:t>
      </w:r>
    </w:p>
    <w:tbl>
      <w:tblPr>
        <w:tblStyle w:val="Table1"/>
        <w:tblW w:w="91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3195"/>
        <w:gridCol w:w="3645"/>
        <w:tblGridChange w:id="0">
          <w:tblGrid>
            <w:gridCol w:w="2280"/>
            <w:gridCol w:w="3195"/>
            <w:gridCol w:w="3645"/>
          </w:tblGrid>
        </w:tblGridChange>
      </w:tblGrid>
      <w:tr>
        <w:trPr>
          <w:cantSplit w:val="0"/>
          <w:trHeight w:val="6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left="1485" w:firstLine="0"/>
              <w:jc w:val="both"/>
              <w:rPr>
                <w:b w:val="1"/>
                <w:bCs w:val="1"/>
                <w:color w:val="000000"/>
              </w:rPr>
            </w:pPr>
            <w:r w:rsidDel="00000000" w:rsidR="00000000" w:rsidRPr="00000000">
              <w:rPr>
                <w:b w:val="1"/>
                <w:bCs w:val="1"/>
                <w:color w:val="000000"/>
                <w:rtl w:val="0"/>
              </w:rPr>
              <w:t xml:space="preserve">CONTENTS</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left="1485" w:firstLine="0"/>
              <w:jc w:val="both"/>
              <w:rPr>
                <w:b w:val="1"/>
                <w:bCs w:val="1"/>
                <w:color w:val="000000"/>
              </w:rPr>
            </w:pPr>
            <w:r w:rsidDel="00000000" w:rsidR="00000000" w:rsidRPr="00000000">
              <w:rPr>
                <w:rtl w:val="0"/>
              </w:rPr>
            </w:r>
          </w:p>
        </w:tc>
      </w:tr>
      <w:tr>
        <w:trPr>
          <w:cantSplit w:val="0"/>
          <w:trHeight w:val="14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140" w:firstLine="0"/>
              <w:jc w:val="both"/>
              <w:rPr>
                <w:b w:val="1"/>
                <w:bCs w:val="1"/>
                <w:color w:val="000000"/>
              </w:rPr>
            </w:pPr>
            <w:r w:rsidDel="00000000" w:rsidR="00000000" w:rsidRPr="00000000">
              <w:rPr>
                <w:b w:val="1"/>
                <w:bCs w:val="1"/>
                <w:color w:val="000000"/>
                <w:rtl w:val="0"/>
              </w:rPr>
              <w:t xml:space="preserve">GENERAL </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134" w:firstLine="0"/>
              <w:rPr>
                <w:b w:val="1"/>
                <w:bCs w:val="1"/>
                <w:color w:val="000000"/>
              </w:rPr>
            </w:pPr>
            <w:r w:rsidDel="00000000" w:rsidR="00000000" w:rsidRPr="00000000">
              <w:rPr>
                <w:b w:val="1"/>
                <w:bCs w:val="1"/>
                <w:color w:val="000000"/>
                <w:rtl w:val="0"/>
              </w:rPr>
              <w:t xml:space="preserve">Type</w:t>
            </w:r>
            <w:r w:rsidDel="00000000" w:rsidR="00000000" w:rsidRPr="00000000">
              <w:rPr>
                <w:b w:val="1"/>
                <w:bCs w:val="1"/>
                <w:rtl w:val="0"/>
              </w:rPr>
              <w:t xml:space="preserve"> </w:t>
            </w:r>
            <w:r w:rsidDel="00000000" w:rsidR="00000000" w:rsidRPr="00000000">
              <w:rPr>
                <w:b w:val="1"/>
                <w:bCs w:val="1"/>
                <w:color w:val="000000"/>
                <w:rtl w:val="0"/>
              </w:rPr>
              <w:t xml:space="preserve">of organisation, Scottish principal office, name, purposes,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144" w:firstLine="0"/>
              <w:rPr>
                <w:b w:val="1"/>
                <w:bCs w:val="1"/>
                <w:color w:val="000000"/>
              </w:rPr>
            </w:pPr>
            <w:r w:rsidDel="00000000" w:rsidR="00000000" w:rsidRPr="00000000">
              <w:rPr>
                <w:b w:val="1"/>
                <w:bCs w:val="1"/>
                <w:color w:val="000000"/>
                <w:rtl w:val="0"/>
              </w:rPr>
              <w:t xml:space="preserve">powers, liability, general structure </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134" w:firstLine="0"/>
              <w:jc w:val="both"/>
              <w:rPr>
                <w:b w:val="1"/>
                <w:bCs w:val="1"/>
                <w:color w:val="000000"/>
              </w:rPr>
            </w:pPr>
            <w:r w:rsidDel="00000000" w:rsidR="00000000" w:rsidRPr="00000000">
              <w:rPr>
                <w:b w:val="1"/>
                <w:bCs w:val="1"/>
                <w:rtl w:val="0"/>
              </w:rPr>
              <w:t xml:space="preserve">clauses 1-10</w:t>
            </w:r>
            <w:r w:rsidDel="00000000" w:rsidR="00000000" w:rsidRPr="00000000">
              <w:rPr>
                <w:rtl w:val="0"/>
              </w:rPr>
            </w:r>
          </w:p>
        </w:tc>
      </w:tr>
      <w:tr>
        <w:trPr>
          <w:cantSplit w:val="0"/>
          <w:trHeight w:val="16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145" w:firstLine="0"/>
              <w:jc w:val="both"/>
              <w:rPr>
                <w:b w:val="1"/>
                <w:bCs w:val="1"/>
                <w:color w:val="000000"/>
              </w:rPr>
            </w:pPr>
            <w:r w:rsidDel="00000000" w:rsidR="00000000" w:rsidRPr="00000000">
              <w:rPr>
                <w:b w:val="1"/>
                <w:bCs w:val="1"/>
                <w:color w:val="000000"/>
                <w:rtl w:val="0"/>
              </w:rPr>
              <w:t xml:space="preserve">MEMBERS </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139" w:firstLine="0"/>
              <w:rPr>
                <w:b w:val="1"/>
                <w:bCs w:val="1"/>
                <w:color w:val="000000"/>
              </w:rPr>
            </w:pPr>
            <w:r w:rsidDel="00000000" w:rsidR="00000000" w:rsidRPr="00000000">
              <w:rPr>
                <w:b w:val="1"/>
                <w:bCs w:val="1"/>
                <w:color w:val="000000"/>
                <w:rtl w:val="0"/>
              </w:rPr>
              <w:t xml:space="preserve">Qualifications for membership, application, subscription, register of</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143" w:firstLine="0"/>
              <w:rPr>
                <w:b w:val="1"/>
                <w:bCs w:val="1"/>
                <w:color w:val="000000"/>
              </w:rPr>
            </w:pPr>
            <w:r w:rsidDel="00000000" w:rsidR="00000000" w:rsidRPr="00000000">
              <w:rPr>
                <w:b w:val="1"/>
                <w:bCs w:val="1"/>
                <w:color w:val="000000"/>
                <w:rtl w:val="0"/>
              </w:rPr>
              <w:t xml:space="preserve">members, withdrawal, transfer, expulsion and suspension </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139" w:firstLine="0"/>
              <w:jc w:val="both"/>
              <w:rPr>
                <w:b w:val="1"/>
                <w:bCs w:val="1"/>
                <w:color w:val="000000"/>
              </w:rPr>
            </w:pPr>
            <w:r w:rsidDel="00000000" w:rsidR="00000000" w:rsidRPr="00000000">
              <w:rPr>
                <w:b w:val="1"/>
                <w:bCs w:val="1"/>
                <w:rtl w:val="0"/>
              </w:rPr>
              <w:t xml:space="preserve">clauses 11-24</w:t>
            </w:r>
            <w:r w:rsidDel="00000000" w:rsidR="00000000" w:rsidRPr="00000000">
              <w:rPr>
                <w:rtl w:val="0"/>
              </w:rPr>
            </w:r>
          </w:p>
        </w:tc>
      </w:tr>
      <w:tr>
        <w:trPr>
          <w:cantSplit w:val="0"/>
          <w:trHeight w:val="20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29" w:lineRule="auto"/>
              <w:ind w:left="134" w:right="427" w:firstLine="10.999999999999996"/>
              <w:rPr>
                <w:b w:val="1"/>
                <w:bCs w:val="1"/>
                <w:color w:val="000000"/>
              </w:rPr>
            </w:pPr>
            <w:r w:rsidDel="00000000" w:rsidR="00000000" w:rsidRPr="00000000">
              <w:rPr>
                <w:b w:val="1"/>
                <w:bCs w:val="1"/>
                <w:color w:val="000000"/>
                <w:rtl w:val="0"/>
              </w:rPr>
              <w:t xml:space="preserve">DECISIO</w:t>
            </w:r>
            <w:r w:rsidDel="00000000" w:rsidR="00000000" w:rsidRPr="00000000">
              <w:rPr>
                <w:b w:val="1"/>
                <w:bCs w:val="1"/>
                <w:rtl w:val="0"/>
              </w:rPr>
              <w:t xml:space="preserve">N </w:t>
            </w:r>
            <w:r w:rsidDel="00000000" w:rsidR="00000000" w:rsidRPr="00000000">
              <w:rPr>
                <w:b w:val="1"/>
                <w:bCs w:val="1"/>
                <w:color w:val="000000"/>
                <w:rtl w:val="0"/>
              </w:rPr>
              <w:t xml:space="preserve">- MAKING BY THE MEMBERS</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145" w:firstLine="0"/>
              <w:rPr>
                <w:b w:val="1"/>
                <w:bCs w:val="1"/>
                <w:color w:val="000000"/>
              </w:rPr>
            </w:pPr>
            <w:r w:rsidDel="00000000" w:rsidR="00000000" w:rsidRPr="00000000">
              <w:rPr>
                <w:b w:val="1"/>
                <w:bCs w:val="1"/>
                <w:color w:val="000000"/>
                <w:rtl w:val="0"/>
              </w:rPr>
              <w:t xml:space="preserve">Members’ meetings, power to request members’ meeting, notice, procedure at members’ meetings,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131" w:firstLine="0"/>
              <w:rPr>
                <w:b w:val="1"/>
                <w:bCs w:val="1"/>
                <w:color w:val="000000"/>
              </w:rPr>
            </w:pPr>
            <w:r w:rsidDel="00000000" w:rsidR="00000000" w:rsidRPr="00000000">
              <w:rPr>
                <w:b w:val="1"/>
                <w:bCs w:val="1"/>
                <w:color w:val="000000"/>
                <w:rtl w:val="0"/>
              </w:rPr>
              <w:t xml:space="preserve">voting at members’ meetings, written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144" w:firstLine="0"/>
              <w:rPr>
                <w:b w:val="1"/>
                <w:bCs w:val="1"/>
                <w:color w:val="000000"/>
              </w:rPr>
            </w:pPr>
            <w:r w:rsidDel="00000000" w:rsidR="00000000" w:rsidRPr="00000000">
              <w:rPr>
                <w:b w:val="1"/>
                <w:bCs w:val="1"/>
                <w:color w:val="000000"/>
                <w:rtl w:val="0"/>
              </w:rPr>
              <w:t xml:space="preserve">resolutions, minutes </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145" w:firstLine="0"/>
              <w:jc w:val="both"/>
              <w:rPr>
                <w:b w:val="1"/>
                <w:bCs w:val="1"/>
                <w:color w:val="000000"/>
              </w:rPr>
            </w:pPr>
            <w:r w:rsidDel="00000000" w:rsidR="00000000" w:rsidRPr="00000000">
              <w:rPr>
                <w:b w:val="1"/>
                <w:bCs w:val="1"/>
                <w:rtl w:val="0"/>
              </w:rPr>
              <w:t xml:space="preserve">clauses 25-55</w:t>
            </w:r>
            <w:r w:rsidDel="00000000" w:rsidR="00000000" w:rsidRPr="00000000">
              <w:rPr>
                <w:rtl w:val="0"/>
              </w:rPr>
            </w:r>
          </w:p>
        </w:tc>
      </w:tr>
      <w:tr>
        <w:trPr>
          <w:cantSplit w:val="0"/>
          <w:trHeight w:val="17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146" w:firstLine="0"/>
              <w:jc w:val="both"/>
              <w:rPr>
                <w:b w:val="1"/>
                <w:bCs w:val="1"/>
                <w:color w:val="000000"/>
              </w:rPr>
            </w:pPr>
            <w:r w:rsidDel="00000000" w:rsidR="00000000" w:rsidRPr="00000000">
              <w:rPr>
                <w:b w:val="1"/>
                <w:bCs w:val="1"/>
                <w:color w:val="000000"/>
                <w:rtl w:val="0"/>
              </w:rPr>
              <w:t xml:space="preserve">BOARD (CHARITY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134" w:firstLine="0"/>
              <w:jc w:val="both"/>
              <w:rPr>
                <w:b w:val="1"/>
                <w:bCs w:val="1"/>
                <w:color w:val="000000"/>
              </w:rPr>
            </w:pPr>
            <w:r w:rsidDel="00000000" w:rsidR="00000000" w:rsidRPr="00000000">
              <w:rPr>
                <w:b w:val="1"/>
                <w:bCs w:val="1"/>
                <w:color w:val="000000"/>
                <w:rtl w:val="0"/>
              </w:rPr>
              <w:t xml:space="preserve">TRUSTEES)</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146" w:firstLine="0"/>
              <w:rPr>
                <w:b w:val="1"/>
                <w:bCs w:val="1"/>
                <w:color w:val="000000"/>
              </w:rPr>
            </w:pPr>
            <w:r w:rsidDel="00000000" w:rsidR="00000000" w:rsidRPr="00000000">
              <w:rPr>
                <w:b w:val="1"/>
                <w:bCs w:val="1"/>
                <w:color w:val="000000"/>
                <w:rtl w:val="0"/>
              </w:rPr>
              <w:t xml:space="preserve">Number, eligibility,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137" w:firstLine="0"/>
              <w:rPr>
                <w:b w:val="1"/>
                <w:bCs w:val="1"/>
                <w:color w:val="000000"/>
              </w:rPr>
            </w:pPr>
            <w:r w:rsidDel="00000000" w:rsidR="00000000" w:rsidRPr="00000000">
              <w:rPr>
                <w:b w:val="1"/>
                <w:bCs w:val="1"/>
                <w:color w:val="000000"/>
                <w:rtl w:val="0"/>
              </w:rPr>
              <w:t xml:space="preserve">election/retiral/re-election,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133" w:firstLine="0"/>
              <w:rPr>
                <w:b w:val="1"/>
                <w:bCs w:val="1"/>
                <w:color w:val="000000"/>
              </w:rPr>
            </w:pPr>
            <w:r w:rsidDel="00000000" w:rsidR="00000000" w:rsidRPr="00000000">
              <w:rPr>
                <w:b w:val="1"/>
                <w:bCs w:val="1"/>
                <w:color w:val="000000"/>
                <w:rtl w:val="0"/>
              </w:rPr>
              <w:t xml:space="preserve">termination of office, register of charity trustees, office bearers,</w:t>
            </w:r>
            <w:r w:rsidDel="00000000" w:rsidR="00000000" w:rsidRPr="00000000">
              <w:rPr>
                <w:b w:val="1"/>
                <w:bCs w:val="1"/>
                <w:rtl w:val="0"/>
              </w:rPr>
              <w:t xml:space="preserve"> </w:t>
            </w:r>
            <w:r w:rsidDel="00000000" w:rsidR="00000000" w:rsidRPr="00000000">
              <w:rPr>
                <w:b w:val="1"/>
                <w:bCs w:val="1"/>
                <w:color w:val="000000"/>
                <w:rtl w:val="0"/>
              </w:rPr>
              <w:t xml:space="preserve">powers, general duties, code of</w:t>
            </w:r>
            <w:r w:rsidDel="00000000" w:rsidR="00000000" w:rsidRPr="00000000">
              <w:rPr>
                <w:b w:val="1"/>
                <w:bCs w:val="1"/>
                <w:rtl w:val="0"/>
              </w:rPr>
              <w:t xml:space="preserve"> </w:t>
            </w:r>
            <w:r w:rsidDel="00000000" w:rsidR="00000000" w:rsidRPr="00000000">
              <w:rPr>
                <w:b w:val="1"/>
                <w:bCs w:val="1"/>
                <w:color w:val="000000"/>
                <w:rtl w:val="0"/>
              </w:rPr>
              <w:t xml:space="preserve">conduct </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146" w:firstLine="0"/>
              <w:jc w:val="both"/>
              <w:rPr>
                <w:b w:val="1"/>
                <w:bCs w:val="1"/>
                <w:color w:val="000000"/>
              </w:rPr>
            </w:pPr>
            <w:r w:rsidDel="00000000" w:rsidR="00000000" w:rsidRPr="00000000">
              <w:rPr>
                <w:b w:val="1"/>
                <w:bCs w:val="1"/>
                <w:rtl w:val="0"/>
              </w:rPr>
              <w:t xml:space="preserve">clauses 56-84</w:t>
            </w:r>
            <w:r w:rsidDel="00000000" w:rsidR="00000000" w:rsidRPr="00000000">
              <w:rPr>
                <w:rtl w:val="0"/>
              </w:rPr>
            </w:r>
          </w:p>
        </w:tc>
      </w:tr>
      <w:tr>
        <w:trPr>
          <w:cantSplit w:val="0"/>
          <w:trHeight w:val="11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29" w:lineRule="auto"/>
              <w:ind w:left="134" w:right="173" w:firstLine="10.999999999999996"/>
              <w:rPr>
                <w:b w:val="1"/>
                <w:bCs w:val="1"/>
                <w:color w:val="000000"/>
              </w:rPr>
            </w:pPr>
            <w:r w:rsidDel="00000000" w:rsidR="00000000" w:rsidRPr="00000000">
              <w:rPr>
                <w:b w:val="1"/>
                <w:bCs w:val="1"/>
                <w:color w:val="000000"/>
                <w:rtl w:val="0"/>
              </w:rPr>
              <w:t xml:space="preserve">DECISION-</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29" w:lineRule="auto"/>
              <w:ind w:left="134" w:right="173" w:firstLine="10.999999999999996"/>
              <w:rPr>
                <w:b w:val="1"/>
                <w:bCs w:val="1"/>
                <w:color w:val="000000"/>
              </w:rPr>
            </w:pPr>
            <w:r w:rsidDel="00000000" w:rsidR="00000000" w:rsidRPr="00000000">
              <w:rPr>
                <w:b w:val="1"/>
                <w:bCs w:val="1"/>
                <w:color w:val="000000"/>
                <w:rtl w:val="0"/>
              </w:rPr>
              <w:t xml:space="preserve">MAKING BY THE CHARITY TRUSTEES</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146" w:firstLine="0"/>
              <w:rPr>
                <w:b w:val="1"/>
                <w:bCs w:val="1"/>
                <w:color w:val="000000"/>
              </w:rPr>
            </w:pPr>
            <w:r w:rsidDel="00000000" w:rsidR="00000000" w:rsidRPr="00000000">
              <w:rPr>
                <w:b w:val="1"/>
                <w:bCs w:val="1"/>
                <w:color w:val="000000"/>
                <w:rtl w:val="0"/>
              </w:rPr>
              <w:t xml:space="preserve">Procedure at board meetings, minutes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ind w:right="1425"/>
              <w:rPr>
                <w:b w:val="1"/>
                <w:bCs w:val="1"/>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ind w:left="146" w:firstLine="0"/>
              <w:jc w:val="both"/>
              <w:rPr>
                <w:b w:val="1"/>
                <w:bCs w:val="1"/>
                <w:color w:val="000000"/>
              </w:rPr>
            </w:pPr>
            <w:r w:rsidDel="00000000" w:rsidR="00000000" w:rsidRPr="00000000">
              <w:rPr>
                <w:b w:val="1"/>
                <w:bCs w:val="1"/>
                <w:rtl w:val="0"/>
              </w:rPr>
              <w:t xml:space="preserve">clauses 85-102 </w:t>
            </w: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130" w:firstLine="0"/>
              <w:jc w:val="both"/>
              <w:rPr>
                <w:b w:val="1"/>
                <w:bCs w:val="1"/>
                <w:color w:val="000000"/>
              </w:rPr>
            </w:pPr>
            <w:r w:rsidDel="00000000" w:rsidR="00000000" w:rsidRPr="00000000">
              <w:rPr>
                <w:b w:val="1"/>
                <w:bCs w:val="1"/>
                <w:rtl w:val="0"/>
              </w:rPr>
              <w:t xml:space="preserve">ADMINISTRATION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137" w:firstLine="0"/>
              <w:rPr>
                <w:b w:val="1"/>
                <w:bCs w:val="1"/>
                <w:color w:val="000000"/>
              </w:rPr>
            </w:pPr>
            <w:r w:rsidDel="00000000" w:rsidR="00000000" w:rsidRPr="00000000">
              <w:rPr>
                <w:b w:val="1"/>
                <w:bCs w:val="1"/>
                <w:color w:val="000000"/>
                <w:rtl w:val="0"/>
              </w:rPr>
              <w:t xml:space="preserve">Sub-committees, operation of accounts, accounting records and annual accounts </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137" w:firstLine="0"/>
              <w:jc w:val="both"/>
              <w:rPr>
                <w:b w:val="1"/>
                <w:bCs w:val="1"/>
                <w:color w:val="000000"/>
              </w:rPr>
            </w:pPr>
            <w:r w:rsidDel="00000000" w:rsidR="00000000" w:rsidRPr="00000000">
              <w:rPr>
                <w:b w:val="1"/>
                <w:bCs w:val="1"/>
                <w:rtl w:val="0"/>
              </w:rPr>
              <w:t xml:space="preserve">clauses 103-111 </w:t>
            </w: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130" w:firstLine="0"/>
              <w:jc w:val="both"/>
              <w:rPr>
                <w:b w:val="1"/>
                <w:bCs w:val="1"/>
              </w:rPr>
            </w:pPr>
            <w:r w:rsidDel="00000000" w:rsidR="00000000" w:rsidRPr="00000000">
              <w:rPr>
                <w:b w:val="1"/>
                <w:bCs w:val="1"/>
                <w:rtl w:val="0"/>
              </w:rPr>
              <w:t xml:space="preserve">MISCELLANEOUS</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left="137" w:firstLine="0"/>
              <w:rPr>
                <w:b w:val="1"/>
                <w:bCs w:val="1"/>
                <w:color w:val="000000"/>
              </w:rPr>
            </w:pPr>
            <w:r w:rsidDel="00000000" w:rsidR="00000000" w:rsidRPr="00000000">
              <w:rPr>
                <w:b w:val="1"/>
                <w:bCs w:val="1"/>
                <w:rtl w:val="0"/>
              </w:rPr>
              <w:t xml:space="preserve">Winding up, alterations to the constitution, interpretation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137" w:firstLine="0"/>
              <w:jc w:val="both"/>
              <w:rPr>
                <w:b w:val="1"/>
                <w:bCs w:val="1"/>
              </w:rPr>
            </w:pPr>
            <w:r w:rsidDel="00000000" w:rsidR="00000000" w:rsidRPr="00000000">
              <w:rPr>
                <w:b w:val="1"/>
                <w:bCs w:val="1"/>
                <w:rtl w:val="0"/>
              </w:rPr>
              <w:t xml:space="preserve">clauses 112-116 </w:t>
            </w:r>
          </w:p>
        </w:tc>
      </w:tr>
    </w:tbl>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right="3969"/>
        <w:jc w:val="both"/>
        <w:rPr>
          <w:b w:val="1"/>
          <w:bCs w:val="1"/>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ind w:left="2880" w:right="3969" w:firstLine="720"/>
        <w:jc w:val="both"/>
        <w:rPr>
          <w:b w:val="1"/>
          <w:bCs w:val="1"/>
          <w:color w:val="000000"/>
        </w:rPr>
      </w:pPr>
      <w:r w:rsidDel="00000000" w:rsidR="00000000" w:rsidRPr="00000000">
        <w:rPr>
          <w:b w:val="1"/>
          <w:bCs w:val="1"/>
          <w:color w:val="000000"/>
          <w:rtl w:val="0"/>
        </w:rPr>
        <w:t xml:space="preserve">GENERAL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543" w:line="240" w:lineRule="auto"/>
        <w:ind w:left="134" w:firstLine="0"/>
        <w:jc w:val="both"/>
        <w:rPr>
          <w:b w:val="1"/>
          <w:bCs w:val="1"/>
          <w:color w:val="000000"/>
        </w:rPr>
      </w:pPr>
      <w:r w:rsidDel="00000000" w:rsidR="00000000" w:rsidRPr="00000000">
        <w:rPr>
          <w:b w:val="1"/>
          <w:bCs w:val="1"/>
          <w:color w:val="000000"/>
          <w:rtl w:val="0"/>
        </w:rPr>
        <w:t xml:space="preserve">Type of Organisation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250" w:line="229" w:lineRule="auto"/>
        <w:ind w:left="720" w:right="60" w:hanging="630"/>
        <w:jc w:val="both"/>
        <w:rPr>
          <w:color w:val="000000"/>
        </w:rPr>
      </w:pPr>
      <w:r w:rsidDel="00000000" w:rsidR="00000000" w:rsidRPr="00000000">
        <w:rPr>
          <w:rtl w:val="0"/>
        </w:rPr>
        <w:t xml:space="preserve"> </w:t>
      </w:r>
      <w:r w:rsidDel="00000000" w:rsidR="00000000" w:rsidRPr="00000000">
        <w:rPr>
          <w:color w:val="000000"/>
          <w:rtl w:val="0"/>
        </w:rPr>
        <w:t xml:space="preserve">1 </w:t>
        <w:tab/>
        <w:t xml:space="preserve">The organisation is intended to</w:t>
      </w:r>
      <w:r w:rsidDel="00000000" w:rsidR="00000000" w:rsidRPr="00000000">
        <w:rPr>
          <w:rtl w:val="0"/>
        </w:rPr>
        <w:t xml:space="preserve"> </w:t>
      </w:r>
      <w:r w:rsidDel="00000000" w:rsidR="00000000" w:rsidRPr="00000000">
        <w:rPr>
          <w:color w:val="000000"/>
          <w:rtl w:val="0"/>
        </w:rPr>
        <w:t xml:space="preserve">be a Scottish Charitable Incorporated Organisation (SCIO).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201" w:line="240" w:lineRule="auto"/>
        <w:ind w:left="137" w:firstLine="0"/>
        <w:jc w:val="both"/>
        <w:rPr>
          <w:b w:val="1"/>
          <w:bCs w:val="1"/>
          <w:color w:val="000000"/>
        </w:rPr>
      </w:pPr>
      <w:r w:rsidDel="00000000" w:rsidR="00000000" w:rsidRPr="00000000">
        <w:rPr>
          <w:b w:val="1"/>
          <w:bCs w:val="1"/>
          <w:color w:val="000000"/>
          <w:rtl w:val="0"/>
        </w:rPr>
        <w:t xml:space="preserve">Scottish Principal Office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212" w:line="438" w:lineRule="auto"/>
        <w:ind w:left="720" w:right="135" w:hanging="583"/>
        <w:jc w:val="both"/>
        <w:rPr>
          <w:b w:val="1"/>
          <w:bCs w:val="1"/>
          <w:color w:val="000000"/>
        </w:rPr>
      </w:pPr>
      <w:r w:rsidDel="00000000" w:rsidR="00000000" w:rsidRPr="00000000">
        <w:rPr>
          <w:color w:val="000000"/>
          <w:rtl w:val="0"/>
        </w:rPr>
        <w:t xml:space="preserve">2</w:t>
        <w:tab/>
        <w:t xml:space="preserve">The principal office of the organisation is and will remain in </w:t>
      </w:r>
      <w:r w:rsidDel="00000000" w:rsidR="00000000" w:rsidRPr="00000000">
        <w:rPr>
          <w:rtl w:val="0"/>
        </w:rPr>
        <w:t xml:space="preserve">Sc</w:t>
      </w:r>
      <w:r w:rsidDel="00000000" w:rsidR="00000000" w:rsidRPr="00000000">
        <w:rPr>
          <w:color w:val="000000"/>
          <w:rtl w:val="0"/>
        </w:rPr>
        <w:t xml:space="preserve">otland. </w:t>
      </w: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12" w:line="438" w:lineRule="auto"/>
        <w:ind w:left="146" w:right="1929" w:hanging="9.000000000000004"/>
        <w:jc w:val="both"/>
        <w:rPr>
          <w:b w:val="1"/>
          <w:bCs w:val="1"/>
          <w:color w:val="000000"/>
        </w:rPr>
      </w:pPr>
      <w:r w:rsidDel="00000000" w:rsidR="00000000" w:rsidRPr="00000000">
        <w:rPr>
          <w:b w:val="1"/>
          <w:bCs w:val="1"/>
          <w:color w:val="000000"/>
          <w:rtl w:val="0"/>
        </w:rPr>
        <w:t xml:space="preserve">Name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105" w:line="240" w:lineRule="auto"/>
        <w:ind w:left="139" w:firstLine="0"/>
        <w:jc w:val="both"/>
        <w:rPr>
          <w:color w:val="000000"/>
        </w:rPr>
      </w:pPr>
      <w:r w:rsidDel="00000000" w:rsidR="00000000" w:rsidRPr="00000000">
        <w:rPr>
          <w:color w:val="000000"/>
          <w:rtl w:val="0"/>
        </w:rPr>
        <w:t xml:space="preserve">3 </w:t>
        <w:tab/>
        <w:t xml:space="preserve">The name of the organisation is “Friends of the Pentlands”.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264" w:line="240" w:lineRule="auto"/>
        <w:ind w:left="146" w:firstLine="0"/>
        <w:jc w:val="both"/>
        <w:rPr>
          <w:b w:val="1"/>
          <w:bCs w:val="1"/>
          <w:color w:val="000000"/>
        </w:rPr>
      </w:pPr>
      <w:r w:rsidDel="00000000" w:rsidR="00000000" w:rsidRPr="00000000">
        <w:rPr>
          <w:b w:val="1"/>
          <w:bCs w:val="1"/>
          <w:color w:val="000000"/>
          <w:rtl w:val="0"/>
        </w:rPr>
        <w:t xml:space="preserve">Purposes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260" w:line="240" w:lineRule="auto"/>
        <w:ind w:left="132" w:firstLine="0"/>
        <w:jc w:val="both"/>
        <w:rPr>
          <w:color w:val="000000"/>
        </w:rPr>
      </w:pPr>
      <w:r w:rsidDel="00000000" w:rsidR="00000000" w:rsidRPr="00000000">
        <w:rPr>
          <w:color w:val="000000"/>
          <w:rtl w:val="0"/>
        </w:rPr>
        <w:t xml:space="preserve">4 </w:t>
        <w:tab/>
        <w:t xml:space="preserve">The organisation's purposes are: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231" w:line="229" w:lineRule="auto"/>
        <w:ind w:left="1440" w:right="60" w:hanging="720"/>
        <w:jc w:val="both"/>
        <w:rPr>
          <w:color w:val="000000"/>
        </w:rPr>
      </w:pPr>
      <w:r w:rsidDel="00000000" w:rsidR="00000000" w:rsidRPr="00000000">
        <w:rPr>
          <w:color w:val="000000"/>
          <w:rtl w:val="0"/>
        </w:rPr>
        <w:t xml:space="preserve">4.1 </w:t>
        <w:tab/>
        <w:t xml:space="preserve">To protect and enhance the natural beauty and upland character of the Pentland Hills, its waters and surrounding countryside. Declaring that “the Pentlands” shall mean the Pentland Hills and surrounding countryside.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230" w:line="229" w:lineRule="auto"/>
        <w:ind w:left="1440" w:right="85" w:hanging="735"/>
        <w:jc w:val="both"/>
        <w:rPr>
          <w:color w:val="000000"/>
        </w:rPr>
      </w:pPr>
      <w:r w:rsidDel="00000000" w:rsidR="00000000" w:rsidRPr="00000000">
        <w:rPr>
          <w:color w:val="000000"/>
          <w:rtl w:val="0"/>
        </w:rPr>
        <w:t xml:space="preserve">4.2 </w:t>
        <w:tab/>
        <w:t xml:space="preserve">To protect and enhance the natural and cultural heritage and features of public amenity within this area.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225" w:line="229" w:lineRule="auto"/>
        <w:ind w:left="1440" w:right="62" w:hanging="720"/>
        <w:jc w:val="both"/>
        <w:rPr>
          <w:color w:val="000000"/>
        </w:rPr>
      </w:pPr>
      <w:r w:rsidDel="00000000" w:rsidR="00000000" w:rsidRPr="00000000">
        <w:rPr>
          <w:color w:val="000000"/>
          <w:rtl w:val="0"/>
        </w:rPr>
        <w:t xml:space="preserve">4.3 </w:t>
        <w:tab/>
        <w:t xml:space="preserve">To encourage respect for the quality of life of those who live and work within this area.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259" w:line="229" w:lineRule="auto"/>
        <w:ind w:left="1440" w:right="61" w:hanging="735"/>
        <w:jc w:val="both"/>
        <w:rPr>
          <w:color w:val="000000"/>
        </w:rPr>
      </w:pPr>
      <w:r w:rsidDel="00000000" w:rsidR="00000000" w:rsidRPr="00000000">
        <w:rPr>
          <w:color w:val="000000"/>
          <w:rtl w:val="0"/>
        </w:rPr>
        <w:t xml:space="preserve">4.4 </w:t>
        <w:tab/>
        <w:t xml:space="preserve">To carry out environmental projects that enhance public access and biodiversity.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225" w:line="229" w:lineRule="auto"/>
        <w:ind w:left="1440" w:right="63" w:hanging="720"/>
        <w:jc w:val="both"/>
        <w:rPr>
          <w:color w:val="000000"/>
        </w:rPr>
      </w:pPr>
      <w:r w:rsidDel="00000000" w:rsidR="00000000" w:rsidRPr="00000000">
        <w:rPr>
          <w:color w:val="000000"/>
          <w:rtl w:val="0"/>
        </w:rPr>
        <w:t xml:space="preserve">4.5 </w:t>
        <w:tab/>
        <w:t xml:space="preserve">To encourage high standards of design in all work undertaken within this area.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259" w:line="229" w:lineRule="auto"/>
        <w:ind w:left="1440" w:right="83" w:hanging="735"/>
        <w:jc w:val="both"/>
        <w:rPr>
          <w:color w:val="000000"/>
        </w:rPr>
      </w:pPr>
      <w:r w:rsidDel="00000000" w:rsidR="00000000" w:rsidRPr="00000000">
        <w:rPr>
          <w:color w:val="000000"/>
          <w:rtl w:val="0"/>
        </w:rPr>
        <w:t xml:space="preserve">4.6 </w:t>
        <w:tab/>
        <w:t xml:space="preserve">To provide an annual programme of activities to foster the enjoyment of healthy exercise, an appreciation of the environment and social and cultural history.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269" w:line="229" w:lineRule="auto"/>
        <w:ind w:left="1440" w:right="63" w:hanging="720"/>
        <w:jc w:val="both"/>
        <w:rPr>
          <w:color w:val="000000"/>
        </w:rPr>
      </w:pPr>
      <w:r w:rsidDel="00000000" w:rsidR="00000000" w:rsidRPr="00000000">
        <w:rPr>
          <w:color w:val="000000"/>
          <w:rtl w:val="0"/>
        </w:rPr>
        <w:t xml:space="preserve">4.7 </w:t>
        <w:tab/>
        <w:t xml:space="preserve">To promote the forming of appropriate planning policies, compatible with these purposes, through the considered long term development plan process and their effective and consistent implementation.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278" w:line="229" w:lineRule="auto"/>
        <w:ind w:left="1440" w:right="90" w:hanging="720"/>
        <w:jc w:val="both"/>
        <w:rPr>
          <w:color w:val="000000"/>
        </w:rPr>
      </w:pPr>
      <w:r w:rsidDel="00000000" w:rsidR="00000000" w:rsidRPr="00000000">
        <w:rPr>
          <w:color w:val="000000"/>
          <w:rtl w:val="0"/>
        </w:rPr>
        <w:t xml:space="preserve">4.8 </w:t>
        <w:tab/>
        <w:t xml:space="preserve">To stimulate public interest in these purposes by means of publications, meetings, exhibitions, appeals and other forms of publicity.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216" w:line="240" w:lineRule="auto"/>
        <w:ind w:left="1440" w:right="60" w:hanging="720"/>
        <w:jc w:val="both"/>
        <w:rPr>
          <w:color w:val="000000"/>
        </w:rPr>
      </w:pPr>
      <w:r w:rsidDel="00000000" w:rsidR="00000000" w:rsidRPr="00000000">
        <w:rPr>
          <w:color w:val="000000"/>
          <w:rtl w:val="0"/>
        </w:rPr>
        <w:t xml:space="preserve">4.9 </w:t>
        <w:tab/>
        <w:t xml:space="preserve">To co-operate with other bodies to promote the foregoing purposes.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before="216" w:line="399" w:lineRule="auto"/>
        <w:ind w:left="146" w:right="1054" w:firstLine="0"/>
        <w:jc w:val="both"/>
        <w:rPr>
          <w:b w:val="1"/>
          <w:bCs w:val="1"/>
          <w:color w:val="000000"/>
        </w:rPr>
      </w:pPr>
      <w:r w:rsidDel="00000000" w:rsidR="00000000" w:rsidRPr="00000000">
        <w:rPr>
          <w:b w:val="1"/>
          <w:bCs w:val="1"/>
          <w:color w:val="000000"/>
          <w:rtl w:val="0"/>
        </w:rPr>
        <w:t xml:space="preserve">Powers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36" w:line="229" w:lineRule="auto"/>
        <w:ind w:left="797" w:right="71" w:hanging="598"/>
        <w:jc w:val="both"/>
        <w:rPr>
          <w:color w:val="000000"/>
        </w:rPr>
      </w:pPr>
      <w:r w:rsidDel="00000000" w:rsidR="00000000" w:rsidRPr="00000000">
        <w:rPr>
          <w:color w:val="000000"/>
          <w:rtl w:val="0"/>
        </w:rPr>
        <w:t xml:space="preserve">5 </w:t>
        <w:tab/>
        <w:t xml:space="preserve">The organisation has power to do anything which is calculated to further its purposes or is conducive or incidental to doing so.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36" w:line="229" w:lineRule="auto"/>
        <w:ind w:left="797" w:right="71" w:hanging="598"/>
        <w:jc w:val="both"/>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29" w:lineRule="auto"/>
        <w:ind w:left="797" w:right="58" w:hanging="617"/>
        <w:jc w:val="both"/>
        <w:rPr>
          <w:color w:val="000000"/>
        </w:rPr>
      </w:pPr>
      <w:r w:rsidDel="00000000" w:rsidR="00000000" w:rsidRPr="00000000">
        <w:rPr>
          <w:color w:val="000000"/>
          <w:rtl w:val="0"/>
        </w:rPr>
        <w:t xml:space="preserve">6 </w:t>
        <w:tab/>
        <w:t xml:space="preserve">No part of the income or property of the organisation may be paid or transferred (directly or indirectly) to the members, either in the course of the organisation's existence or on dissolution - except where this is done in direct furtherance of the organisation's charitable purposes.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240" w:line="240" w:lineRule="auto"/>
        <w:ind w:left="146" w:firstLine="0"/>
        <w:jc w:val="both"/>
        <w:rPr>
          <w:b w:val="1"/>
          <w:bCs w:val="1"/>
          <w:color w:val="000000"/>
        </w:rPr>
      </w:pPr>
      <w:r w:rsidDel="00000000" w:rsidR="00000000" w:rsidRPr="00000000">
        <w:rPr>
          <w:b w:val="1"/>
          <w:bCs w:val="1"/>
          <w:color w:val="000000"/>
          <w:rtl w:val="0"/>
        </w:rPr>
        <w:t xml:space="preserve">Liability of Members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269" w:line="229" w:lineRule="auto"/>
        <w:ind w:left="793" w:right="69" w:hanging="653"/>
        <w:jc w:val="both"/>
        <w:rPr>
          <w:color w:val="000000"/>
        </w:rPr>
      </w:pPr>
      <w:r w:rsidDel="00000000" w:rsidR="00000000" w:rsidRPr="00000000">
        <w:rPr>
          <w:color w:val="000000"/>
          <w:rtl w:val="0"/>
        </w:rPr>
        <w:t xml:space="preserve">7 </w:t>
        <w:tab/>
        <w:t xml:space="preserve">The members of the organisation have no liability to pay any sums to help to meet the debts (or other liabilities) of the organisation if it is wound up; accordingly, if the organisation is unable to meet its debts, the members will not be held responsible.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278" w:line="229" w:lineRule="auto"/>
        <w:ind w:left="795" w:right="65" w:hanging="656"/>
        <w:jc w:val="both"/>
        <w:rPr>
          <w:color w:val="000000"/>
        </w:rPr>
      </w:pPr>
      <w:r w:rsidDel="00000000" w:rsidR="00000000" w:rsidRPr="00000000">
        <w:rPr>
          <w:color w:val="000000"/>
          <w:rtl w:val="0"/>
        </w:rPr>
        <w:t xml:space="preserve">8 </w:t>
        <w:tab/>
        <w:t xml:space="preserve">The members and charity trustees have certain legal duties under the Charities and Trustee Investment (Scotland)</w:t>
      </w:r>
      <w:r w:rsidDel="00000000" w:rsidR="00000000" w:rsidRPr="00000000">
        <w:rPr>
          <w:rtl w:val="0"/>
        </w:rPr>
        <w:t xml:space="preserve"> </w:t>
      </w:r>
      <w:r w:rsidDel="00000000" w:rsidR="00000000" w:rsidRPr="00000000">
        <w:rPr>
          <w:color w:val="000000"/>
          <w:rtl w:val="0"/>
        </w:rPr>
        <w:t xml:space="preserve">Act 2005 (the Act) as further defined in </w:t>
      </w:r>
      <w:r w:rsidDel="00000000" w:rsidR="00000000" w:rsidRPr="00000000">
        <w:rPr>
          <w:rtl w:val="0"/>
        </w:rPr>
        <w:t xml:space="preserve">c</w:t>
      </w:r>
      <w:r w:rsidDel="00000000" w:rsidR="00000000" w:rsidRPr="00000000">
        <w:rPr>
          <w:color w:val="000000"/>
          <w:rtl w:val="0"/>
        </w:rPr>
        <w:t xml:space="preserve">lause 116; and </w:t>
      </w:r>
      <w:r w:rsidDel="00000000" w:rsidR="00000000" w:rsidRPr="00000000">
        <w:rPr>
          <w:rtl w:val="0"/>
        </w:rPr>
        <w:t xml:space="preserve">c</w:t>
      </w:r>
      <w:r w:rsidDel="00000000" w:rsidR="00000000" w:rsidRPr="00000000">
        <w:rPr>
          <w:color w:val="000000"/>
          <w:rtl w:val="0"/>
        </w:rPr>
        <w:t xml:space="preserve">lause </w:t>
      </w:r>
      <w:r w:rsidDel="00000000" w:rsidR="00000000" w:rsidRPr="00000000">
        <w:rPr>
          <w:i w:val="1"/>
          <w:iCs w:val="1"/>
          <w:color w:val="000000"/>
          <w:rtl w:val="0"/>
        </w:rPr>
        <w:t xml:space="preserve">7 </w:t>
      </w:r>
      <w:r w:rsidDel="00000000" w:rsidR="00000000" w:rsidRPr="00000000">
        <w:rPr>
          <w:color w:val="000000"/>
          <w:rtl w:val="0"/>
        </w:rPr>
        <w:t xml:space="preserve">does not exclude (or limit) any personal liabilities they might incur if they are in breach of those duties or in breach of other legal obligations or duties that apply to them personally.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221" w:line="240" w:lineRule="auto"/>
        <w:ind w:left="140" w:firstLine="0"/>
        <w:jc w:val="both"/>
        <w:rPr>
          <w:b w:val="1"/>
          <w:bCs w:val="1"/>
          <w:color w:val="000000"/>
        </w:rPr>
      </w:pPr>
      <w:r w:rsidDel="00000000" w:rsidR="00000000" w:rsidRPr="00000000">
        <w:rPr>
          <w:b w:val="1"/>
          <w:bCs w:val="1"/>
          <w:color w:val="000000"/>
          <w:rtl w:val="0"/>
        </w:rPr>
        <w:t xml:space="preserve">General Structure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212" w:line="240" w:lineRule="auto"/>
        <w:ind w:left="139" w:firstLine="0"/>
        <w:jc w:val="both"/>
        <w:rPr>
          <w:color w:val="000000"/>
        </w:rPr>
      </w:pPr>
      <w:r w:rsidDel="00000000" w:rsidR="00000000" w:rsidRPr="00000000">
        <w:rPr>
          <w:color w:val="000000"/>
          <w:rtl w:val="0"/>
        </w:rPr>
        <w:t xml:space="preserve">9 </w:t>
        <w:tab/>
        <w:t xml:space="preserve">The structure of the organisation consists of: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212" w:line="229" w:lineRule="auto"/>
        <w:ind w:left="1440" w:right="62" w:hanging="720"/>
        <w:jc w:val="both"/>
        <w:rPr>
          <w:color w:val="000000"/>
        </w:rPr>
      </w:pPr>
      <w:r w:rsidDel="00000000" w:rsidR="00000000" w:rsidRPr="00000000">
        <w:rPr>
          <w:color w:val="000000"/>
          <w:rtl w:val="0"/>
        </w:rPr>
        <w:t xml:space="preserve">9.1 </w:t>
        <w:tab/>
        <w:t xml:space="preserve">the MEMBERS - who have the right to attend members’ meetings (including any annual general meeting) and have important powers under the constitution; in particular, the members appoint people to serve on the board and take decisions on changes to the constitution itself;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278" w:line="229" w:lineRule="auto"/>
        <w:ind w:left="1440" w:right="64" w:hanging="720"/>
        <w:jc w:val="both"/>
        <w:rPr/>
      </w:pPr>
      <w:r w:rsidDel="00000000" w:rsidR="00000000" w:rsidRPr="00000000">
        <w:rPr>
          <w:rtl w:val="0"/>
        </w:rPr>
        <w:t xml:space="preserve"> </w:t>
      </w:r>
      <w:r w:rsidDel="00000000" w:rsidR="00000000" w:rsidRPr="00000000">
        <w:rPr>
          <w:color w:val="000000"/>
          <w:rtl w:val="0"/>
        </w:rPr>
        <w:t xml:space="preserve">9.2 </w:t>
      </w:r>
      <w:r w:rsidDel="00000000" w:rsidR="00000000" w:rsidRPr="00000000">
        <w:rPr>
          <w:rtl w:val="0"/>
        </w:rPr>
        <w:tab/>
        <w:t xml:space="preserve">t</w:t>
      </w:r>
      <w:r w:rsidDel="00000000" w:rsidR="00000000" w:rsidRPr="00000000">
        <w:rPr>
          <w:color w:val="000000"/>
          <w:rtl w:val="0"/>
        </w:rPr>
        <w:t xml:space="preserve">he BOARD - who hold regular meetings, and generally control the activities of the organisation; for example, the board is responsible for monitoring and controlling the financial position of the organisation.</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278" w:line="229" w:lineRule="auto"/>
        <w:ind w:left="720" w:right="64" w:hanging="540"/>
        <w:jc w:val="both"/>
        <w:rPr/>
      </w:pPr>
      <w:r w:rsidDel="00000000" w:rsidR="00000000" w:rsidRPr="00000000">
        <w:rPr>
          <w:color w:val="000000"/>
          <w:rtl w:val="0"/>
        </w:rPr>
        <w:t xml:space="preserve">10 </w:t>
        <w:tab/>
        <w:t xml:space="preserve">The people serving on the board are referred to in this constitution as CHARITY TRUSTEES.</w:t>
      </w:r>
      <w:r w:rsidDel="00000000" w:rsidR="00000000" w:rsidRPr="00000000">
        <w:rPr>
          <w:rtl w:val="0"/>
        </w:rPr>
      </w:r>
    </w:p>
    <w:p w:rsidR="00000000" w:rsidDel="00000000" w:rsidP="00000000" w:rsidRDefault="00000000" w:rsidRPr="00000000" w14:paraId="00000045">
      <w:pPr>
        <w:widowControl w:val="0"/>
        <w:spacing w:before="444" w:line="240" w:lineRule="auto"/>
        <w:ind w:left="3600" w:right="3941" w:firstLine="0"/>
        <w:jc w:val="both"/>
        <w:rPr>
          <w:b w:val="1"/>
          <w:bCs w:val="1"/>
        </w:rPr>
      </w:pPr>
      <w:r w:rsidDel="00000000" w:rsidR="00000000" w:rsidRPr="00000000">
        <w:rPr>
          <w:b w:val="1"/>
          <w:bCs w:val="1"/>
          <w:rtl w:val="0"/>
        </w:rPr>
        <w:t xml:space="preserve">MEMBERS </w:t>
      </w:r>
    </w:p>
    <w:p w:rsidR="00000000" w:rsidDel="00000000" w:rsidP="00000000" w:rsidRDefault="00000000" w:rsidRPr="00000000" w14:paraId="00000046">
      <w:pPr>
        <w:widowControl w:val="0"/>
        <w:spacing w:before="274" w:line="240" w:lineRule="auto"/>
        <w:ind w:left="139" w:firstLine="0"/>
        <w:jc w:val="both"/>
        <w:rPr>
          <w:b w:val="1"/>
          <w:bCs w:val="1"/>
        </w:rPr>
      </w:pPr>
      <w:r w:rsidDel="00000000" w:rsidR="00000000" w:rsidRPr="00000000">
        <w:rPr>
          <w:b w:val="1"/>
          <w:bCs w:val="1"/>
          <w:rtl w:val="0"/>
        </w:rPr>
        <w:t xml:space="preserve">Qualifications for Membership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278" w:line="229" w:lineRule="auto"/>
        <w:ind w:left="720" w:right="64" w:hanging="540"/>
        <w:jc w:val="both"/>
        <w:rPr>
          <w:color w:val="000000"/>
        </w:rPr>
      </w:pPr>
      <w:r w:rsidDel="00000000" w:rsidR="00000000" w:rsidRPr="00000000">
        <w:rPr>
          <w:color w:val="000000"/>
          <w:rtl w:val="0"/>
        </w:rPr>
        <w:t xml:space="preserve">11 </w:t>
        <w:tab/>
        <w:t xml:space="preserve">Membership is open to: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250" w:line="240" w:lineRule="auto"/>
        <w:ind w:left="720" w:firstLine="0"/>
        <w:jc w:val="both"/>
        <w:rPr>
          <w:color w:val="000000"/>
        </w:rPr>
      </w:pPr>
      <w:r w:rsidDel="00000000" w:rsidR="00000000" w:rsidRPr="00000000">
        <w:rPr>
          <w:color w:val="000000"/>
          <w:rtl w:val="0"/>
        </w:rPr>
        <w:t xml:space="preserve">11.1 </w:t>
        <w:tab/>
        <w:t xml:space="preserve">Any individual who supports the purposes of the organisation.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183" w:line="240" w:lineRule="auto"/>
        <w:ind w:left="720" w:firstLine="0"/>
        <w:jc w:val="both"/>
        <w:rPr>
          <w:color w:val="000000"/>
        </w:rPr>
      </w:pPr>
      <w:r w:rsidDel="00000000" w:rsidR="00000000" w:rsidRPr="00000000">
        <w:rPr>
          <w:color w:val="000000"/>
          <w:rtl w:val="0"/>
        </w:rPr>
        <w:t xml:space="preserve">11.2 </w:t>
        <w:tab/>
        <w:t xml:space="preserve">Any corporate body that supports the purposes of the organisation.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212" w:line="229" w:lineRule="auto"/>
        <w:ind w:left="1440" w:right="67" w:hanging="720"/>
        <w:jc w:val="both"/>
        <w:rPr/>
      </w:pPr>
      <w:r w:rsidDel="00000000" w:rsidR="00000000" w:rsidRPr="00000000">
        <w:rPr>
          <w:color w:val="000000"/>
          <w:rtl w:val="0"/>
        </w:rPr>
        <w:t xml:space="preserve">11.3 </w:t>
        <w:tab/>
        <w:t xml:space="preserve">Any individual who has been nominated for membership by an unincorporated body which supports the purposes of the organisation</w:t>
      </w:r>
      <w:r w:rsidDel="00000000" w:rsidR="00000000" w:rsidRPr="00000000">
        <w:rPr>
          <w:rtl w:val="0"/>
        </w:rPr>
        <w:t xml:space="preserve">.</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212" w:line="229" w:lineRule="auto"/>
        <w:ind w:left="1440" w:right="67" w:hanging="720"/>
        <w:jc w:val="both"/>
        <w:rPr>
          <w:color w:val="000000"/>
        </w:rPr>
      </w:pPr>
      <w:r w:rsidDel="00000000" w:rsidR="00000000" w:rsidRPr="00000000">
        <w:rPr>
          <w:color w:val="000000"/>
          <w:rtl w:val="0"/>
        </w:rPr>
        <w:t xml:space="preserve">11.4 </w:t>
        <w:tab/>
        <w:t xml:space="preserve">No more than one individual nominated under paragraph 11.3 may be a member of the organisation at any given time.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187" w:line="404" w:lineRule="auto"/>
        <w:ind w:left="130" w:right="2226" w:firstLine="23.000000000000007"/>
        <w:jc w:val="both"/>
        <w:rPr>
          <w:b w:val="1"/>
          <w:bCs w:val="1"/>
          <w:color w:val="000000"/>
        </w:rPr>
      </w:pPr>
      <w:r w:rsidDel="00000000" w:rsidR="00000000" w:rsidRPr="00000000">
        <w:rPr>
          <w:color w:val="000000"/>
          <w:rtl w:val="0"/>
        </w:rPr>
        <w:t xml:space="preserve"> </w:t>
      </w:r>
      <w:r w:rsidDel="00000000" w:rsidR="00000000" w:rsidRPr="00000000">
        <w:rPr>
          <w:b w:val="1"/>
          <w:bCs w:val="1"/>
          <w:color w:val="000000"/>
          <w:rtl w:val="0"/>
        </w:rPr>
        <w:t xml:space="preserve">Application for Membership </w:t>
      </w:r>
    </w:p>
    <w:p w:rsidR="00000000" w:rsidDel="00000000" w:rsidP="00000000" w:rsidRDefault="00000000" w:rsidRPr="00000000" w14:paraId="0000004D">
      <w:pPr>
        <w:shd w:fill="ffffff" w:val="clear"/>
        <w:tabs>
          <w:tab w:val="left" w:leader="none" w:pos="180"/>
        </w:tabs>
        <w:ind w:left="720" w:hanging="540"/>
        <w:jc w:val="both"/>
        <w:rPr/>
      </w:pPr>
      <w:r w:rsidDel="00000000" w:rsidR="00000000" w:rsidRPr="00000000">
        <w:rPr>
          <w:color w:val="000000"/>
          <w:rtl w:val="0"/>
        </w:rPr>
        <w:t xml:space="preserve">12 </w:t>
        <w:tab/>
        <w:t xml:space="preserve">Any person or body who/which wishes to become a member must submit a written application for membership in a format determined by the </w:t>
      </w:r>
      <w:r w:rsidDel="00000000" w:rsidR="00000000" w:rsidRPr="00000000">
        <w:rPr>
          <w:rtl w:val="0"/>
        </w:rPr>
        <w:t xml:space="preserve">b</w:t>
      </w:r>
      <w:r w:rsidDel="00000000" w:rsidR="00000000" w:rsidRPr="00000000">
        <w:rPr>
          <w:color w:val="000000"/>
          <w:rtl w:val="0"/>
        </w:rPr>
        <w:t xml:space="preserve">oard. When submitting an application the applicant must pay the relevant subscription. </w:t>
      </w:r>
      <w:r w:rsidDel="00000000" w:rsidR="00000000" w:rsidRPr="00000000">
        <w:rPr>
          <w:rtl w:val="0"/>
        </w:rPr>
        <w:t xml:space="preserve">The categories of membership shall be:</w:t>
      </w:r>
    </w:p>
    <w:p w:rsidR="00000000" w:rsidDel="00000000" w:rsidP="00000000" w:rsidRDefault="00000000" w:rsidRPr="00000000" w14:paraId="0000004E">
      <w:pPr>
        <w:shd w:fill="ffffff" w:val="clear"/>
        <w:jc w:val="both"/>
        <w:rPr/>
      </w:pPr>
      <w:r w:rsidDel="00000000" w:rsidR="00000000" w:rsidRPr="00000000">
        <w:rPr>
          <w:rtl w:val="0"/>
        </w:rPr>
      </w:r>
    </w:p>
    <w:p w:rsidR="00000000" w:rsidDel="00000000" w:rsidP="00000000" w:rsidRDefault="00000000" w:rsidRPr="00000000" w14:paraId="0000004F">
      <w:pPr>
        <w:shd w:fill="ffffff" w:val="clear"/>
        <w:spacing w:line="240" w:lineRule="auto"/>
        <w:ind w:firstLine="720"/>
        <w:jc w:val="both"/>
        <w:rPr/>
      </w:pPr>
      <w:r w:rsidDel="00000000" w:rsidR="00000000" w:rsidRPr="00000000">
        <w:rPr>
          <w:rtl w:val="0"/>
        </w:rPr>
        <w:t xml:space="preserve">12.1</w:t>
        <w:tab/>
        <w:t xml:space="preserve">individual annual membership;</w:t>
      </w:r>
    </w:p>
    <w:p w:rsidR="00000000" w:rsidDel="00000000" w:rsidP="00000000" w:rsidRDefault="00000000" w:rsidRPr="00000000" w14:paraId="00000050">
      <w:pPr>
        <w:shd w:fill="ffffff" w:val="clear"/>
        <w:spacing w:line="240" w:lineRule="auto"/>
        <w:ind w:firstLine="720"/>
        <w:jc w:val="both"/>
        <w:rPr/>
      </w:pPr>
      <w:r w:rsidDel="00000000" w:rsidR="00000000" w:rsidRPr="00000000">
        <w:rPr>
          <w:rtl w:val="0"/>
        </w:rPr>
      </w:r>
    </w:p>
    <w:p w:rsidR="00000000" w:rsidDel="00000000" w:rsidP="00000000" w:rsidRDefault="00000000" w:rsidRPr="00000000" w14:paraId="00000051">
      <w:pPr>
        <w:shd w:fill="ffffff" w:val="clear"/>
        <w:spacing w:line="240" w:lineRule="auto"/>
        <w:ind w:firstLine="720"/>
        <w:jc w:val="both"/>
        <w:rPr/>
      </w:pPr>
      <w:r w:rsidDel="00000000" w:rsidR="00000000" w:rsidRPr="00000000">
        <w:rPr>
          <w:rtl w:val="0"/>
        </w:rPr>
        <w:t xml:space="preserve">12.2</w:t>
        <w:tab/>
        <w:t xml:space="preserve">individual life membership;</w:t>
      </w:r>
    </w:p>
    <w:p w:rsidR="00000000" w:rsidDel="00000000" w:rsidP="00000000" w:rsidRDefault="00000000" w:rsidRPr="00000000" w14:paraId="00000052">
      <w:pPr>
        <w:shd w:fill="ffffff" w:val="clear"/>
        <w:spacing w:line="240" w:lineRule="auto"/>
        <w:ind w:firstLine="720"/>
        <w:jc w:val="both"/>
        <w:rPr/>
      </w:pPr>
      <w:r w:rsidDel="00000000" w:rsidR="00000000" w:rsidRPr="00000000">
        <w:rPr>
          <w:rtl w:val="0"/>
        </w:rPr>
      </w:r>
    </w:p>
    <w:p w:rsidR="00000000" w:rsidDel="00000000" w:rsidP="00000000" w:rsidRDefault="00000000" w:rsidRPr="00000000" w14:paraId="00000053">
      <w:pPr>
        <w:shd w:fill="ffffff" w:val="clear"/>
        <w:spacing w:line="240" w:lineRule="auto"/>
        <w:jc w:val="both"/>
        <w:rPr/>
      </w:pPr>
      <w:r w:rsidDel="00000000" w:rsidR="00000000" w:rsidRPr="00000000">
        <w:rPr>
          <w:rtl w:val="0"/>
        </w:rPr>
        <w:tab/>
        <w:t xml:space="preserve">12.3</w:t>
        <w:tab/>
        <w:t xml:space="preserve">joint membership for two people;</w:t>
      </w:r>
    </w:p>
    <w:p w:rsidR="00000000" w:rsidDel="00000000" w:rsidP="00000000" w:rsidRDefault="00000000" w:rsidRPr="00000000" w14:paraId="00000054">
      <w:pPr>
        <w:shd w:fill="ffffff" w:val="clear"/>
        <w:spacing w:line="240" w:lineRule="auto"/>
        <w:jc w:val="both"/>
        <w:rPr/>
      </w:pPr>
      <w:r w:rsidDel="00000000" w:rsidR="00000000" w:rsidRPr="00000000">
        <w:rPr>
          <w:rtl w:val="0"/>
        </w:rPr>
      </w:r>
    </w:p>
    <w:p w:rsidR="00000000" w:rsidDel="00000000" w:rsidP="00000000" w:rsidRDefault="00000000" w:rsidRPr="00000000" w14:paraId="00000055">
      <w:pPr>
        <w:shd w:fill="ffffff" w:val="clear"/>
        <w:spacing w:line="240" w:lineRule="auto"/>
        <w:jc w:val="both"/>
        <w:rPr/>
      </w:pPr>
      <w:r w:rsidDel="00000000" w:rsidR="00000000" w:rsidRPr="00000000">
        <w:rPr>
          <w:rtl w:val="0"/>
        </w:rPr>
        <w:tab/>
        <w:t xml:space="preserve">12.4</w:t>
        <w:tab/>
        <w:t xml:space="preserve">joint life membership for two people;</w:t>
      </w:r>
    </w:p>
    <w:p w:rsidR="00000000" w:rsidDel="00000000" w:rsidP="00000000" w:rsidRDefault="00000000" w:rsidRPr="00000000" w14:paraId="00000056">
      <w:pPr>
        <w:shd w:fill="ffffff" w:val="clear"/>
        <w:spacing w:line="240" w:lineRule="auto"/>
        <w:jc w:val="both"/>
        <w:rPr/>
      </w:pPr>
      <w:r w:rsidDel="00000000" w:rsidR="00000000" w:rsidRPr="00000000">
        <w:rPr>
          <w:rtl w:val="0"/>
        </w:rPr>
      </w:r>
    </w:p>
    <w:p w:rsidR="00000000" w:rsidDel="00000000" w:rsidP="00000000" w:rsidRDefault="00000000" w:rsidRPr="00000000" w14:paraId="00000057">
      <w:pPr>
        <w:shd w:fill="ffffff" w:val="clear"/>
        <w:spacing w:line="240" w:lineRule="auto"/>
        <w:jc w:val="both"/>
        <w:rPr/>
      </w:pPr>
      <w:r w:rsidDel="00000000" w:rsidR="00000000" w:rsidRPr="00000000">
        <w:rPr>
          <w:rtl w:val="0"/>
        </w:rPr>
        <w:tab/>
        <w:t xml:space="preserve">12.5</w:t>
        <w:tab/>
        <w:t xml:space="preserve">corporate membership for incorporated bodies; and</w:t>
      </w:r>
    </w:p>
    <w:p w:rsidR="00000000" w:rsidDel="00000000" w:rsidP="00000000" w:rsidRDefault="00000000" w:rsidRPr="00000000" w14:paraId="00000058">
      <w:pPr>
        <w:shd w:fill="ffffff" w:val="clear"/>
        <w:spacing w:line="240" w:lineRule="auto"/>
        <w:jc w:val="both"/>
        <w:rPr/>
      </w:pPr>
      <w:r w:rsidDel="00000000" w:rsidR="00000000" w:rsidRPr="00000000">
        <w:rPr>
          <w:rtl w:val="0"/>
        </w:rPr>
      </w:r>
    </w:p>
    <w:p w:rsidR="00000000" w:rsidDel="00000000" w:rsidP="00000000" w:rsidRDefault="00000000" w:rsidRPr="00000000" w14:paraId="00000059">
      <w:pPr>
        <w:shd w:fill="ffffff" w:val="clear"/>
        <w:spacing w:line="240" w:lineRule="auto"/>
        <w:jc w:val="both"/>
        <w:rPr/>
      </w:pPr>
      <w:r w:rsidDel="00000000" w:rsidR="00000000" w:rsidRPr="00000000">
        <w:rPr>
          <w:rtl w:val="0"/>
        </w:rPr>
        <w:tab/>
        <w:t xml:space="preserve">12.6</w:t>
        <w:tab/>
        <w:t xml:space="preserve">unincorporated body membership.</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211" w:line="240" w:lineRule="auto"/>
        <w:ind w:left="720" w:hanging="720"/>
        <w:jc w:val="both"/>
        <w:rPr>
          <w:color w:val="000000"/>
        </w:rPr>
      </w:pPr>
      <w:r w:rsidDel="00000000" w:rsidR="00000000" w:rsidRPr="00000000">
        <w:rPr>
          <w:color w:val="000000"/>
          <w:rtl w:val="0"/>
        </w:rPr>
        <w:t xml:space="preserve">13 </w:t>
        <w:tab/>
        <w:t xml:space="preserve">The board may, at its discretion, refuse to admit any person or body to membership.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197" w:line="229" w:lineRule="auto"/>
        <w:ind w:left="0" w:right="68" w:firstLine="0"/>
        <w:jc w:val="both"/>
        <w:rPr>
          <w:b w:val="1"/>
          <w:bCs w:val="1"/>
          <w:color w:val="000000"/>
        </w:rPr>
      </w:pPr>
      <w:r w:rsidDel="00000000" w:rsidR="00000000" w:rsidRPr="00000000">
        <w:rPr>
          <w:b w:val="1"/>
          <w:bCs w:val="1"/>
          <w:color w:val="000000"/>
          <w:rtl w:val="0"/>
        </w:rPr>
        <w:t xml:space="preserve">Membership Subscription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197" w:line="229" w:lineRule="auto"/>
        <w:ind w:left="720" w:right="61" w:hanging="720"/>
        <w:jc w:val="both"/>
        <w:rPr/>
      </w:pPr>
      <w:r w:rsidDel="00000000" w:rsidR="00000000" w:rsidRPr="00000000">
        <w:rPr>
          <w:color w:val="000000"/>
          <w:rtl w:val="0"/>
        </w:rPr>
        <w:t xml:space="preserve">14 </w:t>
        <w:tab/>
        <w:t xml:space="preserve">Members shall be required to pay annual or life subscriptions at rates determined in accordance with </w:t>
      </w:r>
      <w:r w:rsidDel="00000000" w:rsidR="00000000" w:rsidRPr="00000000">
        <w:rPr>
          <w:rtl w:val="0"/>
        </w:rPr>
        <w:t xml:space="preserve">cl</w:t>
      </w:r>
      <w:r w:rsidDel="00000000" w:rsidR="00000000" w:rsidRPr="00000000">
        <w:rPr>
          <w:color w:val="000000"/>
          <w:rtl w:val="0"/>
        </w:rPr>
        <w:t xml:space="preserve">ause 15, the former falling due on 1</w:t>
      </w:r>
      <w:r w:rsidDel="00000000" w:rsidR="00000000" w:rsidRPr="00000000">
        <w:rPr>
          <w:color w:val="000000"/>
          <w:vertAlign w:val="superscript"/>
          <w:rtl w:val="0"/>
        </w:rPr>
        <w:t xml:space="preserve">st</w:t>
      </w:r>
      <w:r w:rsidDel="00000000" w:rsidR="00000000" w:rsidRPr="00000000">
        <w:rPr>
          <w:color w:val="000000"/>
          <w:rtl w:val="0"/>
        </w:rPr>
        <w:t xml:space="preserve"> January in each year.</w:t>
      </w: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197" w:line="229" w:lineRule="auto"/>
        <w:ind w:left="720" w:right="61" w:hanging="720"/>
        <w:jc w:val="both"/>
        <w:rPr>
          <w:color w:val="000000"/>
        </w:rPr>
      </w:pPr>
      <w:r w:rsidDel="00000000" w:rsidR="00000000" w:rsidRPr="00000000">
        <w:rPr>
          <w:color w:val="000000"/>
          <w:rtl w:val="0"/>
        </w:rPr>
        <w:t xml:space="preserve">15 </w:t>
        <w:tab/>
        <w:t xml:space="preserve">The rates of all subscriptions shall be set at an Annual General M</w:t>
      </w:r>
      <w:r w:rsidDel="00000000" w:rsidR="00000000" w:rsidRPr="00000000">
        <w:rPr>
          <w:rtl w:val="0"/>
        </w:rPr>
        <w:t xml:space="preserve">e</w:t>
      </w:r>
      <w:r w:rsidDel="00000000" w:rsidR="00000000" w:rsidRPr="00000000">
        <w:rPr>
          <w:color w:val="000000"/>
          <w:rtl w:val="0"/>
        </w:rPr>
        <w:t xml:space="preserve">eting (AGM) or Special Members’ Meeting (SMM).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235" w:line="229" w:lineRule="auto"/>
        <w:ind w:left="720" w:right="59" w:hanging="720"/>
        <w:jc w:val="both"/>
        <w:rPr>
          <w:color w:val="000000"/>
        </w:rPr>
      </w:pPr>
      <w:r w:rsidDel="00000000" w:rsidR="00000000" w:rsidRPr="00000000">
        <w:rPr>
          <w:color w:val="000000"/>
          <w:rtl w:val="0"/>
        </w:rPr>
        <w:t xml:space="preserve">16 </w:t>
        <w:tab/>
        <w:t xml:space="preserve">If the subscription payable by any member remains outstanding for a period of three months after the date when it fell due and provided the member has been given at least one reminder in writing, the membership will lapse and the member will be removed from the register of members.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240" w:line="229" w:lineRule="auto"/>
        <w:ind w:left="720" w:right="65" w:hanging="720"/>
        <w:jc w:val="both"/>
        <w:rPr>
          <w:color w:val="000000"/>
        </w:rPr>
      </w:pPr>
      <w:r w:rsidDel="00000000" w:rsidR="00000000" w:rsidRPr="00000000">
        <w:rPr>
          <w:color w:val="000000"/>
          <w:rtl w:val="0"/>
        </w:rPr>
        <w:t xml:space="preserve">17 </w:t>
        <w:tab/>
        <w:t xml:space="preserve">A person or body who/which ceases (for whatever reason) to be a member or is suspended from membership shall not be entitled to any refund of the membership subscription.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216" w:line="240" w:lineRule="auto"/>
        <w:ind w:left="0" w:firstLine="0"/>
        <w:jc w:val="both"/>
        <w:rPr>
          <w:b w:val="1"/>
          <w:bCs w:val="1"/>
          <w:color w:val="000000"/>
        </w:rPr>
      </w:pPr>
      <w:r w:rsidDel="00000000" w:rsidR="00000000" w:rsidRPr="00000000">
        <w:rPr>
          <w:b w:val="1"/>
          <w:bCs w:val="1"/>
          <w:color w:val="000000"/>
          <w:rtl w:val="0"/>
        </w:rPr>
        <w:t xml:space="preserve">Register of Members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188" w:line="240" w:lineRule="auto"/>
        <w:jc w:val="both"/>
        <w:rPr>
          <w:color w:val="000000"/>
        </w:rPr>
      </w:pPr>
      <w:r w:rsidDel="00000000" w:rsidR="00000000" w:rsidRPr="00000000">
        <w:rPr>
          <w:color w:val="000000"/>
          <w:rtl w:val="0"/>
        </w:rPr>
        <w:t xml:space="preserve">18 </w:t>
        <w:tab/>
        <w:t xml:space="preserve">The board must keep a register of members, setting out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216" w:line="240" w:lineRule="auto"/>
        <w:ind w:left="720" w:firstLine="0"/>
        <w:jc w:val="both"/>
        <w:rPr>
          <w:color w:val="000000"/>
        </w:rPr>
      </w:pPr>
      <w:r w:rsidDel="00000000" w:rsidR="00000000" w:rsidRPr="00000000">
        <w:rPr>
          <w:color w:val="000000"/>
          <w:rtl w:val="0"/>
        </w:rPr>
        <w:t xml:space="preserve">18.1 </w:t>
        <w:tab/>
        <w:t xml:space="preserve">for each current member: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216" w:line="240" w:lineRule="auto"/>
        <w:ind w:left="720" w:firstLine="720"/>
        <w:jc w:val="both"/>
        <w:rPr>
          <w:color w:val="000000"/>
        </w:rPr>
      </w:pPr>
      <w:r w:rsidDel="00000000" w:rsidR="00000000" w:rsidRPr="00000000">
        <w:rPr>
          <w:color w:val="000000"/>
          <w:rtl w:val="0"/>
        </w:rPr>
        <w:t xml:space="preserve">18.1.1</w:t>
      </w:r>
      <w:r w:rsidDel="00000000" w:rsidR="00000000" w:rsidRPr="00000000">
        <w:rPr>
          <w:rtl w:val="0"/>
        </w:rPr>
        <w:t xml:space="preserve">  </w:t>
      </w:r>
      <w:r w:rsidDel="00000000" w:rsidR="00000000" w:rsidRPr="00000000">
        <w:rPr>
          <w:color w:val="000000"/>
          <w:rtl w:val="0"/>
        </w:rPr>
        <w:t xml:space="preserve">his/her/its name and address;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188" w:line="229" w:lineRule="auto"/>
        <w:ind w:left="2160" w:right="70" w:hanging="720"/>
        <w:jc w:val="both"/>
        <w:rPr>
          <w:color w:val="000000"/>
        </w:rPr>
      </w:pPr>
      <w:r w:rsidDel="00000000" w:rsidR="00000000" w:rsidRPr="00000000">
        <w:rPr>
          <w:color w:val="000000"/>
          <w:rtl w:val="0"/>
        </w:rPr>
        <w:t xml:space="preserve">18.1.2 the date on which he</w:t>
      </w:r>
      <w:r w:rsidDel="00000000" w:rsidR="00000000" w:rsidRPr="00000000">
        <w:rPr>
          <w:i w:val="1"/>
          <w:iCs w:val="1"/>
          <w:color w:val="000000"/>
          <w:rtl w:val="0"/>
        </w:rPr>
        <w:t xml:space="preserve">/</w:t>
      </w:r>
      <w:r w:rsidDel="00000000" w:rsidR="00000000" w:rsidRPr="00000000">
        <w:rPr>
          <w:color w:val="000000"/>
          <w:rtl w:val="0"/>
        </w:rPr>
        <w:t xml:space="preserve">she</w:t>
      </w:r>
      <w:r w:rsidDel="00000000" w:rsidR="00000000" w:rsidRPr="00000000">
        <w:rPr>
          <w:i w:val="1"/>
          <w:iCs w:val="1"/>
          <w:color w:val="000000"/>
          <w:rtl w:val="0"/>
        </w:rPr>
        <w:t xml:space="preserve">/</w:t>
      </w:r>
      <w:r w:rsidDel="00000000" w:rsidR="00000000" w:rsidRPr="00000000">
        <w:rPr>
          <w:color w:val="000000"/>
          <w:rtl w:val="0"/>
        </w:rPr>
        <w:t xml:space="preserve">it was registered as a member of the organisation; </w:t>
      </w:r>
      <w:r w:rsidDel="00000000" w:rsidR="00000000" w:rsidRPr="00000000">
        <w:rPr>
          <w:rtl w:val="0"/>
        </w:rPr>
        <w:t xml:space="preserve">and </w:t>
      </w: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230" w:line="229" w:lineRule="auto"/>
        <w:ind w:left="2160" w:right="62" w:hanging="720"/>
        <w:jc w:val="both"/>
        <w:rPr>
          <w:color w:val="000000"/>
        </w:rPr>
      </w:pPr>
      <w:r w:rsidDel="00000000" w:rsidR="00000000" w:rsidRPr="00000000">
        <w:rPr>
          <w:color w:val="000000"/>
          <w:rtl w:val="0"/>
        </w:rPr>
        <w:t xml:space="preserve">18.1.3 (in the case of an individual nominated under paragraph 11.3) the</w:t>
      </w:r>
      <w:r w:rsidDel="00000000" w:rsidR="00000000" w:rsidRPr="00000000">
        <w:rPr>
          <w:rtl w:val="0"/>
        </w:rPr>
        <w:t xml:space="preserve"> </w:t>
      </w:r>
      <w:r w:rsidDel="00000000" w:rsidR="00000000" w:rsidRPr="00000000">
        <w:rPr>
          <w:color w:val="000000"/>
          <w:rtl w:val="0"/>
        </w:rPr>
        <w:t xml:space="preserve">name of the unincorporated body which nominated him/her for membership;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230" w:line="229" w:lineRule="auto"/>
        <w:ind w:left="1440" w:right="92" w:hanging="720"/>
        <w:jc w:val="both"/>
        <w:rPr>
          <w:color w:val="000000"/>
        </w:rPr>
      </w:pPr>
      <w:r w:rsidDel="00000000" w:rsidR="00000000" w:rsidRPr="00000000">
        <w:rPr>
          <w:rtl w:val="0"/>
        </w:rPr>
        <w:t xml:space="preserve"> </w:t>
      </w:r>
      <w:r w:rsidDel="00000000" w:rsidR="00000000" w:rsidRPr="00000000">
        <w:rPr>
          <w:color w:val="000000"/>
          <w:rtl w:val="0"/>
        </w:rPr>
        <w:t xml:space="preserve">18.2 </w:t>
        <w:tab/>
        <w:t xml:space="preserve">for each former member - for at least six years from the date on he</w:t>
      </w:r>
      <w:r w:rsidDel="00000000" w:rsidR="00000000" w:rsidRPr="00000000">
        <w:rPr>
          <w:i w:val="1"/>
          <w:iCs w:val="1"/>
          <w:color w:val="000000"/>
          <w:rtl w:val="0"/>
        </w:rPr>
        <w:t xml:space="preserve">/</w:t>
      </w:r>
      <w:r w:rsidDel="00000000" w:rsidR="00000000" w:rsidRPr="00000000">
        <w:rPr>
          <w:color w:val="000000"/>
          <w:rtl w:val="0"/>
        </w:rPr>
        <w:t xml:space="preserve">she</w:t>
      </w:r>
      <w:r w:rsidDel="00000000" w:rsidR="00000000" w:rsidRPr="00000000">
        <w:rPr>
          <w:i w:val="1"/>
          <w:iCs w:val="1"/>
          <w:color w:val="000000"/>
          <w:rtl w:val="0"/>
        </w:rPr>
        <w:t xml:space="preserve">/</w:t>
      </w:r>
      <w:r w:rsidDel="00000000" w:rsidR="00000000" w:rsidRPr="00000000">
        <w:rPr>
          <w:color w:val="000000"/>
          <w:rtl w:val="0"/>
        </w:rPr>
        <w:t xml:space="preserve">it ceased to be a member: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225" w:line="240" w:lineRule="auto"/>
        <w:ind w:left="1440" w:firstLine="0"/>
        <w:jc w:val="both"/>
        <w:rPr>
          <w:color w:val="000000"/>
        </w:rPr>
      </w:pPr>
      <w:r w:rsidDel="00000000" w:rsidR="00000000" w:rsidRPr="00000000">
        <w:rPr>
          <w:color w:val="000000"/>
          <w:rtl w:val="0"/>
        </w:rPr>
        <w:t xml:space="preserve">18.2.1 his/her/its name; and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178" w:line="240" w:lineRule="auto"/>
        <w:ind w:left="1440" w:firstLine="0"/>
        <w:jc w:val="both"/>
        <w:rPr>
          <w:i w:val="1"/>
          <w:iCs w:val="1"/>
          <w:color w:val="000000"/>
        </w:rPr>
      </w:pPr>
      <w:r w:rsidDel="00000000" w:rsidR="00000000" w:rsidRPr="00000000">
        <w:rPr>
          <w:color w:val="000000"/>
          <w:rtl w:val="0"/>
        </w:rPr>
        <w:t xml:space="preserve">18.2.2 the date on which he</w:t>
      </w:r>
      <w:r w:rsidDel="00000000" w:rsidR="00000000" w:rsidRPr="00000000">
        <w:rPr>
          <w:i w:val="1"/>
          <w:iCs w:val="1"/>
          <w:color w:val="000000"/>
          <w:rtl w:val="0"/>
        </w:rPr>
        <w:t xml:space="preserve">/</w:t>
      </w:r>
      <w:r w:rsidDel="00000000" w:rsidR="00000000" w:rsidRPr="00000000">
        <w:rPr>
          <w:color w:val="000000"/>
          <w:rtl w:val="0"/>
        </w:rPr>
        <w:t xml:space="preserve">she</w:t>
      </w:r>
      <w:r w:rsidDel="00000000" w:rsidR="00000000" w:rsidRPr="00000000">
        <w:rPr>
          <w:i w:val="1"/>
          <w:iCs w:val="1"/>
          <w:color w:val="000000"/>
          <w:rtl w:val="0"/>
        </w:rPr>
        <w:t xml:space="preserve">/</w:t>
      </w:r>
      <w:r w:rsidDel="00000000" w:rsidR="00000000" w:rsidRPr="00000000">
        <w:rPr>
          <w:color w:val="000000"/>
          <w:rtl w:val="0"/>
        </w:rPr>
        <w:t xml:space="preserve">it ceased to be a member.</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178" w:line="240" w:lineRule="auto"/>
        <w:ind w:left="720" w:hanging="643"/>
        <w:jc w:val="both"/>
        <w:rPr>
          <w:color w:val="000000"/>
        </w:rPr>
      </w:pPr>
      <w:r w:rsidDel="00000000" w:rsidR="00000000" w:rsidRPr="00000000">
        <w:rPr>
          <w:color w:val="000000"/>
          <w:rtl w:val="0"/>
        </w:rPr>
        <w:t xml:space="preserve">19</w:t>
        <w:tab/>
        <w:t xml:space="preserve">The </w:t>
      </w:r>
      <w:r w:rsidDel="00000000" w:rsidR="00000000" w:rsidRPr="00000000">
        <w:rPr>
          <w:rtl w:val="0"/>
        </w:rPr>
        <w:t xml:space="preserve">b</w:t>
      </w:r>
      <w:r w:rsidDel="00000000" w:rsidR="00000000" w:rsidRPr="00000000">
        <w:rPr>
          <w:color w:val="000000"/>
          <w:rtl w:val="0"/>
        </w:rPr>
        <w:t xml:space="preserve">oard must update the register of members within 28 days of receiving notice of any change.</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20 </w:t>
        <w:tab/>
        <w:t xml:space="preserve">If a member or charity trustee of the organisation requests a copy of the register of members, the board must, if the request is reasonable, provide a copy within 28 days; if the request is made by a member (rather than a charity trustee), the board may provide a copy after the redaction of any personal information other than members’ names. </w:t>
      </w:r>
      <w:r w:rsidDel="00000000" w:rsidR="00000000" w:rsidRPr="00000000">
        <w:rPr>
          <w:rtl w:val="0"/>
        </w:rPr>
      </w:r>
    </w:p>
    <w:p w:rsidR="00000000" w:rsidDel="00000000" w:rsidP="00000000" w:rsidRDefault="00000000" w:rsidRPr="00000000" w14:paraId="0000006B">
      <w:pPr>
        <w:widowControl w:val="0"/>
        <w:spacing w:before="439" w:line="240" w:lineRule="auto"/>
        <w:ind w:firstLine="90"/>
        <w:jc w:val="both"/>
        <w:rPr>
          <w:b w:val="1"/>
          <w:bCs w:val="1"/>
        </w:rPr>
      </w:pPr>
      <w:r w:rsidDel="00000000" w:rsidR="00000000" w:rsidRPr="00000000">
        <w:rPr>
          <w:b w:val="1"/>
          <w:bCs w:val="1"/>
          <w:rtl w:val="0"/>
        </w:rPr>
        <w:t xml:space="preserve">Withdrawal from Membership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21 </w:t>
        <w:tab/>
        <w:t xml:space="preserve">A member wishing to withdraw from membership, or an unincorporated body wishing to</w:t>
      </w:r>
      <w:r w:rsidDel="00000000" w:rsidR="00000000" w:rsidRPr="00000000">
        <w:rPr>
          <w:rtl w:val="0"/>
        </w:rPr>
        <w:t xml:space="preserve"> </w:t>
      </w:r>
      <w:r w:rsidDel="00000000" w:rsidR="00000000" w:rsidRPr="00000000">
        <w:rPr>
          <w:color w:val="000000"/>
          <w:rtl w:val="0"/>
        </w:rPr>
        <w:t xml:space="preserve">withdraw its nomination of a member, must submit</w:t>
      </w:r>
      <w:r w:rsidDel="00000000" w:rsidR="00000000" w:rsidRPr="00000000">
        <w:rPr>
          <w:rtl w:val="0"/>
        </w:rPr>
        <w:t xml:space="preserve"> </w:t>
      </w:r>
      <w:r w:rsidDel="00000000" w:rsidR="00000000" w:rsidRPr="00000000">
        <w:rPr>
          <w:color w:val="000000"/>
          <w:rtl w:val="0"/>
        </w:rPr>
        <w:t xml:space="preserve">written notice of such withdrawal which will take effect from the time the notice is received.</w:t>
      </w:r>
      <w:r w:rsidDel="00000000" w:rsidR="00000000" w:rsidRPr="00000000">
        <w:rPr>
          <w:rtl w:val="0"/>
        </w:rPr>
      </w:r>
    </w:p>
    <w:p w:rsidR="00000000" w:rsidDel="00000000" w:rsidP="00000000" w:rsidRDefault="00000000" w:rsidRPr="00000000" w14:paraId="0000006D">
      <w:pPr>
        <w:widowControl w:val="0"/>
        <w:spacing w:before="245" w:line="240" w:lineRule="auto"/>
        <w:ind w:left="134" w:firstLine="0"/>
        <w:jc w:val="both"/>
        <w:rPr>
          <w:b w:val="1"/>
          <w:bCs w:val="1"/>
        </w:rPr>
      </w:pPr>
      <w:r w:rsidDel="00000000" w:rsidR="00000000" w:rsidRPr="00000000">
        <w:rPr>
          <w:b w:val="1"/>
          <w:bCs w:val="1"/>
          <w:rtl w:val="0"/>
        </w:rPr>
        <w:t xml:space="preserve">Transfer of Membership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before="221" w:line="229" w:lineRule="auto"/>
        <w:ind w:left="720" w:right="71" w:hanging="630"/>
        <w:jc w:val="both"/>
        <w:rPr>
          <w:b w:val="1"/>
          <w:bCs w:val="1"/>
        </w:rPr>
      </w:pPr>
      <w:r w:rsidDel="00000000" w:rsidR="00000000" w:rsidRPr="00000000">
        <w:rPr>
          <w:color w:val="000000"/>
          <w:rtl w:val="0"/>
        </w:rPr>
        <w:t xml:space="preserve">22 </w:t>
        <w:tab/>
        <w:t xml:space="preserve">Membership of the organisation may not be transferred by a member or</w:t>
      </w:r>
      <w:r w:rsidDel="00000000" w:rsidR="00000000" w:rsidRPr="00000000">
        <w:rPr>
          <w:rtl w:val="0"/>
        </w:rPr>
        <w:t xml:space="preserve"> b</w:t>
      </w:r>
      <w:r w:rsidDel="00000000" w:rsidR="00000000" w:rsidRPr="00000000">
        <w:rPr>
          <w:color w:val="000000"/>
          <w:rtl w:val="0"/>
        </w:rPr>
        <w:t xml:space="preserve">ody.</w:t>
      </w:r>
      <w:r w:rsidDel="00000000" w:rsidR="00000000" w:rsidRPr="00000000">
        <w:rPr>
          <w:rtl w:val="0"/>
        </w:rPr>
      </w:r>
    </w:p>
    <w:p w:rsidR="00000000" w:rsidDel="00000000" w:rsidP="00000000" w:rsidRDefault="00000000" w:rsidRPr="00000000" w14:paraId="0000006F">
      <w:pPr>
        <w:widowControl w:val="0"/>
        <w:spacing w:before="216" w:line="240" w:lineRule="auto"/>
        <w:jc w:val="both"/>
        <w:rPr>
          <w:b w:val="1"/>
          <w:bCs w:val="1"/>
        </w:rPr>
      </w:pPr>
      <w:r w:rsidDel="00000000" w:rsidR="00000000" w:rsidRPr="00000000">
        <w:rPr>
          <w:b w:val="1"/>
          <w:bCs w:val="1"/>
          <w:rtl w:val="0"/>
        </w:rPr>
        <w:t xml:space="preserve"> Expulsion from Membership</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221" w:line="229" w:lineRule="auto"/>
        <w:ind w:left="720" w:right="-30" w:hanging="630"/>
        <w:jc w:val="both"/>
        <w:rPr/>
      </w:pPr>
      <w:r w:rsidDel="00000000" w:rsidR="00000000" w:rsidRPr="00000000">
        <w:rPr>
          <w:color w:val="000000"/>
          <w:rtl w:val="0"/>
        </w:rPr>
        <w:t xml:space="preserve">23 </w:t>
        <w:tab/>
        <w:t xml:space="preserve">If the board considers the conduct of a member to be materially injurious to the character or detrimental to the interests of the organisation it may, having given the member the opportunity of explaining such conduct either in writing or in person and after giving such, if any, warnings as it considers appropriate, either (a) order the removal of the member from the register of members, or (b) order the suspension of the member for such period as it considers appropriate.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24 </w:t>
        <w:tab/>
        <w:t xml:space="preserve">If the board considers it appropriate to do so, it may order the suspension of a member pending the investigation of any such conduct.</w:t>
      </w:r>
      <w:r w:rsidDel="00000000" w:rsidR="00000000" w:rsidRPr="00000000">
        <w:rPr>
          <w:rtl w:val="0"/>
        </w:rPr>
      </w:r>
    </w:p>
    <w:p w:rsidR="00000000" w:rsidDel="00000000" w:rsidP="00000000" w:rsidRDefault="00000000" w:rsidRPr="00000000" w14:paraId="00000072">
      <w:pPr>
        <w:widowControl w:val="0"/>
        <w:spacing w:before="168" w:line="248.00000000000006" w:lineRule="auto"/>
        <w:ind w:left="2160" w:right="1" w:firstLine="720"/>
        <w:jc w:val="both"/>
        <w:rPr/>
      </w:pPr>
      <w:r w:rsidDel="00000000" w:rsidR="00000000" w:rsidRPr="00000000">
        <w:rPr>
          <w:rtl w:val="0"/>
        </w:rPr>
      </w:r>
    </w:p>
    <w:p w:rsidR="00000000" w:rsidDel="00000000" w:rsidP="00000000" w:rsidRDefault="00000000" w:rsidRPr="00000000" w14:paraId="00000073">
      <w:pPr>
        <w:widowControl w:val="0"/>
        <w:spacing w:before="168" w:line="248.00000000000006" w:lineRule="auto"/>
        <w:ind w:left="2160" w:right="1" w:firstLine="720"/>
        <w:jc w:val="both"/>
        <w:rPr>
          <w:b w:val="1"/>
          <w:bCs w:val="1"/>
        </w:rPr>
      </w:pPr>
      <w:r w:rsidDel="00000000" w:rsidR="00000000" w:rsidRPr="00000000">
        <w:rPr>
          <w:b w:val="1"/>
          <w:bCs w:val="1"/>
          <w:rtl w:val="0"/>
        </w:rPr>
        <w:t xml:space="preserve">DECISION-MAKING BY THE MEMBERS </w:t>
      </w:r>
    </w:p>
    <w:p w:rsidR="00000000" w:rsidDel="00000000" w:rsidP="00000000" w:rsidRDefault="00000000" w:rsidRPr="00000000" w14:paraId="00000074">
      <w:pPr>
        <w:widowControl w:val="0"/>
        <w:spacing w:before="168" w:line="248.00000000000006" w:lineRule="auto"/>
        <w:ind w:left="0" w:right="1" w:firstLine="0"/>
        <w:jc w:val="both"/>
        <w:rPr>
          <w:b w:val="1"/>
          <w:bCs w:val="1"/>
        </w:rPr>
      </w:pPr>
      <w:r w:rsidDel="00000000" w:rsidR="00000000" w:rsidRPr="00000000">
        <w:rPr>
          <w:b w:val="1"/>
          <w:bCs w:val="1"/>
          <w:color w:val="ff0000"/>
          <w:rtl w:val="0"/>
        </w:rPr>
        <w:t xml:space="preserve"> </w:t>
      </w:r>
      <w:r w:rsidDel="00000000" w:rsidR="00000000" w:rsidRPr="00000000">
        <w:rPr>
          <w:b w:val="1"/>
          <w:bCs w:val="1"/>
          <w:rtl w:val="0"/>
        </w:rPr>
        <w:t xml:space="preserve"> Annual General Meeting (AGM)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25 </w:t>
        <w:tab/>
        <w:t xml:space="preserve">The board must arrange a</w:t>
      </w:r>
      <w:r w:rsidDel="00000000" w:rsidR="00000000" w:rsidRPr="00000000">
        <w:rPr>
          <w:rtl w:val="0"/>
        </w:rPr>
        <w:t xml:space="preserve">n</w:t>
      </w:r>
      <w:r w:rsidDel="00000000" w:rsidR="00000000" w:rsidRPr="00000000">
        <w:rPr>
          <w:color w:val="000000"/>
          <w:rtl w:val="0"/>
        </w:rPr>
        <w:t xml:space="preserve"> AGM in each calendar year.</w:t>
      </w:r>
      <w:r w:rsidDel="00000000" w:rsidR="00000000" w:rsidRPr="00000000">
        <w:rPr>
          <w:rtl w:val="0"/>
        </w:rPr>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26 </w:t>
        <w:tab/>
        <w:t xml:space="preserve">The gap between one AGM and the next must not be longer than 15</w:t>
      </w:r>
      <w:r w:rsidDel="00000000" w:rsidR="00000000" w:rsidRPr="00000000">
        <w:rPr>
          <w:rtl w:val="0"/>
        </w:rPr>
        <w:t xml:space="preserve">  </w:t>
      </w:r>
      <w:r w:rsidDel="00000000" w:rsidR="00000000" w:rsidRPr="00000000">
        <w:rPr>
          <w:color w:val="000000"/>
          <w:rtl w:val="0"/>
        </w:rPr>
        <w:t xml:space="preserve">months</w:t>
      </w:r>
      <w:r w:rsidDel="00000000" w:rsidR="00000000" w:rsidRPr="00000000">
        <w:rPr>
          <w:rtl w:val="0"/>
        </w:rPr>
        <w:t xml:space="preserve">.</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221" w:line="229" w:lineRule="auto"/>
        <w:ind w:left="720" w:right="71" w:hanging="630"/>
        <w:jc w:val="both"/>
        <w:rPr/>
      </w:pPr>
      <w:r w:rsidDel="00000000" w:rsidR="00000000" w:rsidRPr="00000000">
        <w:rPr>
          <w:color w:val="000000"/>
          <w:rtl w:val="0"/>
        </w:rPr>
        <w:t xml:space="preserve">27</w:t>
        <w:tab/>
        <w:t xml:space="preserve">The business of each AGM must include: </w:t>
      </w: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before="158" w:line="240" w:lineRule="auto"/>
        <w:ind w:left="1440" w:right="60" w:hanging="720"/>
        <w:jc w:val="both"/>
        <w:rPr>
          <w:color w:val="000000"/>
        </w:rPr>
      </w:pPr>
      <w:r w:rsidDel="00000000" w:rsidR="00000000" w:rsidRPr="00000000">
        <w:rPr>
          <w:color w:val="000000"/>
          <w:rtl w:val="0"/>
        </w:rPr>
        <w:t xml:space="preserve">27.1</w:t>
      </w:r>
      <w:r w:rsidDel="00000000" w:rsidR="00000000" w:rsidRPr="00000000">
        <w:rPr>
          <w:rtl w:val="0"/>
        </w:rPr>
        <w:t xml:space="preserve">  </w:t>
        <w:tab/>
      </w:r>
      <w:r w:rsidDel="00000000" w:rsidR="00000000" w:rsidRPr="00000000">
        <w:rPr>
          <w:color w:val="000000"/>
          <w:rtl w:val="0"/>
        </w:rPr>
        <w:t xml:space="preserve">a report by the chairperson on the activities of the organisation;</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before="158" w:line="240" w:lineRule="auto"/>
        <w:ind w:left="1440" w:right="857" w:hanging="720"/>
        <w:jc w:val="both"/>
        <w:rPr>
          <w:color w:val="000000"/>
        </w:rPr>
      </w:pPr>
      <w:r w:rsidDel="00000000" w:rsidR="00000000" w:rsidRPr="00000000">
        <w:rPr>
          <w:color w:val="000000"/>
          <w:rtl w:val="0"/>
        </w:rPr>
        <w:t xml:space="preserve">27.2  </w:t>
      </w:r>
      <w:r w:rsidDel="00000000" w:rsidR="00000000" w:rsidRPr="00000000">
        <w:rPr>
          <w:rtl w:val="0"/>
        </w:rPr>
        <w:t xml:space="preserve">   c</w:t>
      </w:r>
      <w:r w:rsidDel="00000000" w:rsidR="00000000" w:rsidRPr="00000000">
        <w:rPr>
          <w:color w:val="000000"/>
          <w:rtl w:val="0"/>
        </w:rPr>
        <w:t xml:space="preserve">onsideration of the annual accounts of the</w:t>
      </w:r>
      <w:r w:rsidDel="00000000" w:rsidR="00000000" w:rsidRPr="00000000">
        <w:rPr>
          <w:rtl w:val="0"/>
        </w:rPr>
        <w:t xml:space="preserve"> </w:t>
      </w:r>
      <w:r w:rsidDel="00000000" w:rsidR="00000000" w:rsidRPr="00000000">
        <w:rPr>
          <w:color w:val="000000"/>
          <w:rtl w:val="0"/>
        </w:rPr>
        <w:t xml:space="preserve">organisation; and</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before="178" w:line="240" w:lineRule="auto"/>
        <w:ind w:left="1440" w:right="60" w:hanging="720"/>
        <w:jc w:val="both"/>
        <w:rPr>
          <w:color w:val="000000"/>
        </w:rPr>
      </w:pPr>
      <w:r w:rsidDel="00000000" w:rsidR="00000000" w:rsidRPr="00000000">
        <w:rPr>
          <w:color w:val="000000"/>
          <w:rtl w:val="0"/>
        </w:rPr>
        <w:t xml:space="preserve">27.3 </w:t>
      </w:r>
      <w:r w:rsidDel="00000000" w:rsidR="00000000" w:rsidRPr="00000000">
        <w:rPr>
          <w:rtl w:val="0"/>
        </w:rPr>
        <w:t xml:space="preserve">  </w:t>
        <w:tab/>
        <w:t xml:space="preserve">t</w:t>
      </w:r>
      <w:r w:rsidDel="00000000" w:rsidR="00000000" w:rsidRPr="00000000">
        <w:rPr>
          <w:color w:val="000000"/>
          <w:rtl w:val="0"/>
        </w:rPr>
        <w:t xml:space="preserve">he election</w:t>
      </w:r>
      <w:r w:rsidDel="00000000" w:rsidR="00000000" w:rsidRPr="00000000">
        <w:rPr>
          <w:i w:val="1"/>
          <w:iCs w:val="1"/>
          <w:color w:val="000000"/>
          <w:rtl w:val="0"/>
        </w:rPr>
        <w:t xml:space="preserve">/</w:t>
      </w:r>
      <w:r w:rsidDel="00000000" w:rsidR="00000000" w:rsidRPr="00000000">
        <w:rPr>
          <w:color w:val="000000"/>
          <w:rtl w:val="0"/>
        </w:rPr>
        <w:t xml:space="preserve">re-election of charity trustees, as referred to in  </w:t>
      </w:r>
      <w:r w:rsidDel="00000000" w:rsidR="00000000" w:rsidRPr="00000000">
        <w:rPr>
          <w:rtl w:val="0"/>
        </w:rPr>
        <w:t xml:space="preserve">c</w:t>
      </w:r>
      <w:r w:rsidDel="00000000" w:rsidR="00000000" w:rsidRPr="00000000">
        <w:rPr>
          <w:color w:val="000000"/>
          <w:rtl w:val="0"/>
        </w:rPr>
        <w:t xml:space="preserve">lauses  60 to 64.</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before="178" w:line="240" w:lineRule="auto"/>
        <w:ind w:left="0" w:right="60" w:firstLine="0"/>
        <w:jc w:val="both"/>
        <w:rPr>
          <w:b w:val="1"/>
          <w:bCs w:val="1"/>
        </w:rPr>
      </w:pPr>
      <w:r w:rsidDel="00000000" w:rsidR="00000000" w:rsidRPr="00000000">
        <w:rPr>
          <w:b w:val="1"/>
          <w:bCs w:val="1"/>
          <w:rtl w:val="0"/>
        </w:rPr>
        <w:t xml:space="preserve">Special Members’ Meeting (SMM)</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before="178" w:line="240" w:lineRule="auto"/>
        <w:ind w:left="90" w:right="60" w:firstLine="0"/>
        <w:jc w:val="both"/>
        <w:rPr/>
      </w:pPr>
      <w:r w:rsidDel="00000000" w:rsidR="00000000" w:rsidRPr="00000000">
        <w:rPr>
          <w:color w:val="000000"/>
          <w:rtl w:val="0"/>
        </w:rPr>
        <w:t xml:space="preserve">28 </w:t>
        <w:tab/>
        <w:t xml:space="preserve">The board may arrange a SMM at any time.</w:t>
      </w: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before="178" w:line="240" w:lineRule="auto"/>
        <w:ind w:left="720" w:right="60" w:hanging="630"/>
        <w:jc w:val="both"/>
        <w:rPr>
          <w:color w:val="000000"/>
        </w:rPr>
      </w:pPr>
      <w:r w:rsidDel="00000000" w:rsidR="00000000" w:rsidRPr="00000000">
        <w:rPr>
          <w:color w:val="000000"/>
          <w:rtl w:val="0"/>
        </w:rPr>
        <w:t xml:space="preserve">29</w:t>
      </w:r>
      <w:r w:rsidDel="00000000" w:rsidR="00000000" w:rsidRPr="00000000">
        <w:rPr>
          <w:rtl w:val="0"/>
        </w:rPr>
        <w:t xml:space="preserve"> </w:t>
        <w:tab/>
      </w:r>
      <w:r w:rsidDel="00000000" w:rsidR="00000000" w:rsidRPr="00000000">
        <w:rPr>
          <w:color w:val="000000"/>
          <w:rtl w:val="0"/>
        </w:rPr>
        <w:t xml:space="preserve">The board must arrange a SMM if requested to do so by written notice from at least 25 members provided:</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before="178" w:line="240" w:lineRule="auto"/>
        <w:ind w:left="1440" w:right="60" w:hanging="720"/>
        <w:jc w:val="both"/>
        <w:rPr>
          <w:color w:val="000000"/>
        </w:rPr>
      </w:pPr>
      <w:r w:rsidDel="00000000" w:rsidR="00000000" w:rsidRPr="00000000">
        <w:rPr>
          <w:color w:val="000000"/>
          <w:rtl w:val="0"/>
        </w:rPr>
        <w:t xml:space="preserve">29.1 </w:t>
        <w:tab/>
        <w:t xml:space="preserve">the notice states the purposes for which the meeting is to be held including the specific terms of any resolution to be proposed; and</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178" w:line="240" w:lineRule="auto"/>
        <w:ind w:left="1440" w:right="60" w:hanging="720"/>
        <w:jc w:val="both"/>
        <w:rPr/>
      </w:pPr>
      <w:r w:rsidDel="00000000" w:rsidR="00000000" w:rsidRPr="00000000">
        <w:rPr>
          <w:color w:val="000000"/>
          <w:rtl w:val="0"/>
        </w:rPr>
        <w:t xml:space="preserve">29.2 </w:t>
        <w:tab/>
        <w:t xml:space="preserve">those purposes and any such resolution are not inconsistent with the terms of this constitution or the  Act and not in any other respect unlawful.</w:t>
      </w: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30</w:t>
        <w:tab/>
        <w:t xml:space="preserve">Any SMM arranged in accordance with </w:t>
      </w:r>
      <w:r w:rsidDel="00000000" w:rsidR="00000000" w:rsidRPr="00000000">
        <w:rPr>
          <w:rtl w:val="0"/>
        </w:rPr>
        <w:t xml:space="preserve">c</w:t>
      </w:r>
      <w:r w:rsidDel="00000000" w:rsidR="00000000" w:rsidRPr="00000000">
        <w:rPr>
          <w:color w:val="000000"/>
          <w:rtl w:val="0"/>
        </w:rPr>
        <w:t xml:space="preserve">lause 29 must take place not later than 56 days from the date on which the board received the relevant notice.</w:t>
      </w: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before="178" w:line="240" w:lineRule="auto"/>
        <w:ind w:left="0" w:right="60" w:firstLine="0"/>
        <w:jc w:val="both"/>
        <w:rPr>
          <w:b w:val="1"/>
          <w:bCs w:val="1"/>
        </w:rPr>
      </w:pPr>
      <w:r w:rsidDel="00000000" w:rsidR="00000000" w:rsidRPr="00000000">
        <w:rPr>
          <w:rtl w:val="0"/>
        </w:rPr>
        <w:t xml:space="preserve"> </w:t>
      </w:r>
      <w:r w:rsidDel="00000000" w:rsidR="00000000" w:rsidRPr="00000000">
        <w:rPr>
          <w:b w:val="1"/>
          <w:bCs w:val="1"/>
          <w:rtl w:val="0"/>
        </w:rPr>
        <w:t xml:space="preserve">Notice of and resolutions for consideration at Members’ Meetings</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31</w:t>
        <w:tab/>
        <w:t xml:space="preserve">At least 42 clear days’ written notice must be given to all members of the date, time and place of any AGM or SMM.</w:t>
      </w: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32</w:t>
        <w:tab/>
        <w:t xml:space="preserve">The exact terms of any resolution to be proposed at an AGM must be submitted to the secretary not later than 28 days before the meeting.  This </w:t>
      </w:r>
      <w:r w:rsidDel="00000000" w:rsidR="00000000" w:rsidRPr="00000000">
        <w:rPr>
          <w:rtl w:val="0"/>
        </w:rPr>
        <w:t xml:space="preserve">c</w:t>
      </w:r>
      <w:r w:rsidDel="00000000" w:rsidR="00000000" w:rsidRPr="00000000">
        <w:rPr>
          <w:color w:val="000000"/>
          <w:rtl w:val="0"/>
        </w:rPr>
        <w:t xml:space="preserve">lause does not apply to formal or procedural motions arising during the course of the AGM.</w:t>
      </w: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33</w:t>
        <w:tab/>
        <w:t xml:space="preserve">Any resolution to be proposed at an AGM must not be inconsistent with the terms of this constitution or the Act and must not be in any other respect unlawful.</w:t>
      </w: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34</w:t>
        <w:tab/>
        <w:t xml:space="preserve">The member submitting a proposed resolution to an AGM or SMM may amend it by written notice to the secretary not later than 21 days before the date of the meeting.</w:t>
      </w: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35</w:t>
        <w:tab/>
        <w:t xml:space="preserve">Not later than 14 clear days before any AGM or SMM, written notice shall be sent to all members including the proposed agenda and the terms of any resolution to be proposed at the meeting.</w:t>
      </w: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178" w:line="240" w:lineRule="auto"/>
        <w:ind w:left="720" w:right="60" w:hanging="630"/>
        <w:jc w:val="both"/>
        <w:rPr/>
      </w:pPr>
      <w:r w:rsidDel="00000000" w:rsidR="00000000" w:rsidRPr="00000000">
        <w:rPr>
          <w:color w:val="000000"/>
          <w:rtl w:val="0"/>
        </w:rPr>
        <w:t xml:space="preserve">36</w:t>
        <w:tab/>
        <w:t xml:space="preserve">In circumstances of exceptional urgency an AGM may consider a resolution submitted outwith the period referred to in </w:t>
      </w:r>
      <w:r w:rsidDel="00000000" w:rsidR="00000000" w:rsidRPr="00000000">
        <w:rPr>
          <w:rtl w:val="0"/>
        </w:rPr>
        <w:t xml:space="preserve">c</w:t>
      </w:r>
      <w:r w:rsidDel="00000000" w:rsidR="00000000" w:rsidRPr="00000000">
        <w:rPr>
          <w:color w:val="000000"/>
          <w:rtl w:val="0"/>
        </w:rPr>
        <w:t xml:space="preserve">lause 32 provided at least two thirds of the members who are present and entitled to vote are agreeable.</w:t>
      </w: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178" w:line="240" w:lineRule="auto"/>
        <w:ind w:left="720" w:right="60" w:hanging="630"/>
        <w:jc w:val="both"/>
        <w:rPr>
          <w:color w:val="000000"/>
        </w:rPr>
      </w:pPr>
      <w:r w:rsidDel="00000000" w:rsidR="00000000" w:rsidRPr="00000000">
        <w:rPr>
          <w:color w:val="000000"/>
          <w:rtl w:val="0"/>
        </w:rPr>
        <w:t xml:space="preserve">37</w:t>
        <w:tab/>
        <w:t xml:space="preserve">The reference to “clear days” in </w:t>
      </w:r>
      <w:r w:rsidDel="00000000" w:rsidR="00000000" w:rsidRPr="00000000">
        <w:rPr>
          <w:rtl w:val="0"/>
        </w:rPr>
        <w:t xml:space="preserve">c</w:t>
      </w:r>
      <w:r w:rsidDel="00000000" w:rsidR="00000000" w:rsidRPr="00000000">
        <w:rPr>
          <w:color w:val="000000"/>
          <w:rtl w:val="0"/>
        </w:rPr>
        <w:t xml:space="preserve">lauses 31 and 35 shall be taken to mean that, in calculating the period of notice:</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before="178" w:line="240" w:lineRule="auto"/>
        <w:ind w:left="1350" w:right="211" w:hanging="630"/>
        <w:jc w:val="both"/>
        <w:rPr>
          <w:color w:val="000000"/>
        </w:rPr>
      </w:pPr>
      <w:r w:rsidDel="00000000" w:rsidR="00000000" w:rsidRPr="00000000">
        <w:rPr>
          <w:color w:val="000000"/>
          <w:rtl w:val="0"/>
        </w:rPr>
        <w:t xml:space="preserve">37.1  the day after the notices are posted (or sent by email) should be excluded; and</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tabs>
          <w:tab w:val="left" w:leader="none" w:pos="1260"/>
        </w:tabs>
        <w:spacing w:before="178" w:line="240" w:lineRule="auto"/>
        <w:ind w:right="211" w:firstLine="720"/>
        <w:jc w:val="both"/>
        <w:rPr>
          <w:color w:val="000000"/>
        </w:rPr>
      </w:pPr>
      <w:r w:rsidDel="00000000" w:rsidR="00000000" w:rsidRPr="00000000">
        <w:rPr>
          <w:color w:val="000000"/>
          <w:rtl w:val="0"/>
        </w:rPr>
        <w:t xml:space="preserve">37.</w:t>
      </w:r>
      <w:r w:rsidDel="00000000" w:rsidR="00000000" w:rsidRPr="00000000">
        <w:rPr>
          <w:rtl w:val="0"/>
        </w:rPr>
        <w:t xml:space="preserve">2</w:t>
      </w:r>
      <w:r w:rsidDel="00000000" w:rsidR="00000000" w:rsidRPr="00000000">
        <w:rPr>
          <w:color w:val="000000"/>
          <w:rtl w:val="0"/>
        </w:rPr>
        <w:tab/>
        <w:t xml:space="preserve"> the day of the meeting itself should also be excluded.</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rtl w:val="0"/>
        </w:rPr>
        <w:t xml:space="preserve">3</w:t>
      </w:r>
      <w:r w:rsidDel="00000000" w:rsidR="00000000" w:rsidRPr="00000000">
        <w:rPr>
          <w:color w:val="000000"/>
          <w:rtl w:val="0"/>
        </w:rPr>
        <w:t xml:space="preserve">8</w:t>
        <w:tab/>
        <w:t xml:space="preserve">The accidental omission to give notice to one or more members or charity trustees will not invalidate the proceedings at the meeting.</w:t>
      </w: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b w:val="1"/>
          <w:bCs w:val="1"/>
          <w:color w:val="060600"/>
        </w:rPr>
      </w:pPr>
      <w:r w:rsidDel="00000000" w:rsidR="00000000" w:rsidRPr="00000000">
        <w:rPr>
          <w:color w:val="000000"/>
          <w:rtl w:val="0"/>
        </w:rPr>
        <w:t xml:space="preserve">39</w:t>
        <w:tab/>
        <w:t xml:space="preserve">Any written notice which requires to be given to a member under this constitution must be sent by post or email to the member at the postal or email address last notified by the member.</w:t>
      </w:r>
      <w:r w:rsidDel="00000000" w:rsidR="00000000" w:rsidRPr="00000000">
        <w:rPr>
          <w:rtl w:val="0"/>
        </w:rPr>
      </w:r>
    </w:p>
    <w:p w:rsidR="00000000" w:rsidDel="00000000" w:rsidP="00000000" w:rsidRDefault="00000000" w:rsidRPr="00000000" w14:paraId="0000008D">
      <w:pPr>
        <w:widowControl w:val="0"/>
        <w:spacing w:before="178" w:line="240" w:lineRule="auto"/>
        <w:ind w:left="720" w:right="211" w:hanging="630"/>
        <w:jc w:val="both"/>
        <w:rPr>
          <w:b w:val="1"/>
          <w:bCs w:val="1"/>
          <w:color w:val="060600"/>
        </w:rPr>
      </w:pPr>
      <w:r w:rsidDel="00000000" w:rsidR="00000000" w:rsidRPr="00000000">
        <w:rPr>
          <w:b w:val="1"/>
          <w:bCs w:val="1"/>
          <w:color w:val="0a0a00"/>
          <w:rtl w:val="0"/>
        </w:rPr>
        <w:t xml:space="preserve">Procedure </w:t>
      </w:r>
      <w:r w:rsidDel="00000000" w:rsidR="00000000" w:rsidRPr="00000000">
        <w:rPr>
          <w:b w:val="1"/>
          <w:bCs w:val="1"/>
          <w:color w:val="080800"/>
          <w:rtl w:val="0"/>
        </w:rPr>
        <w:t xml:space="preserve">at </w:t>
      </w:r>
      <w:r w:rsidDel="00000000" w:rsidR="00000000" w:rsidRPr="00000000">
        <w:rPr>
          <w:b w:val="1"/>
          <w:bCs w:val="1"/>
          <w:color w:val="050500"/>
          <w:rtl w:val="0"/>
        </w:rPr>
        <w:t xml:space="preserve">Members</w:t>
      </w:r>
      <w:r w:rsidDel="00000000" w:rsidR="00000000" w:rsidRPr="00000000">
        <w:rPr>
          <w:b w:val="1"/>
          <w:bCs w:val="1"/>
          <w:color w:val="080800"/>
          <w:rtl w:val="0"/>
        </w:rPr>
        <w:t xml:space="preserve">' </w:t>
      </w:r>
      <w:r w:rsidDel="00000000" w:rsidR="00000000" w:rsidRPr="00000000">
        <w:rPr>
          <w:b w:val="1"/>
          <w:bCs w:val="1"/>
          <w:color w:val="060600"/>
          <w:rtl w:val="0"/>
        </w:rPr>
        <w:t xml:space="preserve">Meetings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40</w:t>
        <w:tab/>
        <w:t xml:space="preserve">No valid decisions can be taken at any members' meeting unless a quorum is present.</w:t>
      </w: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41 </w:t>
        <w:tab/>
        <w:t xml:space="preserve">The quorum for a members' meeting is 25 persons entitled to vote, each being a member or a prox</w:t>
      </w:r>
      <w:r w:rsidDel="00000000" w:rsidR="00000000" w:rsidRPr="00000000">
        <w:rPr>
          <w:i w:val="1"/>
          <w:iCs w:val="1"/>
          <w:color w:val="000000"/>
          <w:rtl w:val="0"/>
        </w:rPr>
        <w:t xml:space="preserve">y </w:t>
      </w:r>
      <w:r w:rsidDel="00000000" w:rsidR="00000000" w:rsidRPr="00000000">
        <w:rPr>
          <w:color w:val="000000"/>
          <w:rtl w:val="0"/>
        </w:rPr>
        <w:t xml:space="preserve">for a member.</w:t>
      </w: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color w:val="090900"/>
        </w:rPr>
      </w:pPr>
      <w:r w:rsidDel="00000000" w:rsidR="00000000" w:rsidRPr="00000000">
        <w:rPr>
          <w:color w:val="000000"/>
          <w:rtl w:val="0"/>
        </w:rPr>
        <w:t xml:space="preserve">42</w:t>
      </w:r>
      <w:r w:rsidDel="00000000" w:rsidR="00000000" w:rsidRPr="00000000">
        <w:rPr>
          <w:b w:val="1"/>
          <w:bCs w:val="1"/>
          <w:color w:val="000000"/>
          <w:rtl w:val="0"/>
        </w:rPr>
        <w:tab/>
      </w:r>
      <w:r w:rsidDel="00000000" w:rsidR="00000000" w:rsidRPr="00000000">
        <w:rPr>
          <w:color w:val="070700"/>
          <w:rtl w:val="0"/>
        </w:rPr>
        <w:t xml:space="preserve">If a </w:t>
      </w:r>
      <w:r w:rsidDel="00000000" w:rsidR="00000000" w:rsidRPr="00000000">
        <w:rPr>
          <w:color w:val="090900"/>
          <w:rtl w:val="0"/>
        </w:rPr>
        <w:t xml:space="preserve">quorum </w:t>
      </w:r>
      <w:r w:rsidDel="00000000" w:rsidR="00000000" w:rsidRPr="00000000">
        <w:rPr>
          <w:color w:val="080800"/>
          <w:rtl w:val="0"/>
        </w:rPr>
        <w:t xml:space="preserve">is not </w:t>
      </w:r>
      <w:r w:rsidDel="00000000" w:rsidR="00000000" w:rsidRPr="00000000">
        <w:rPr>
          <w:color w:val="0c0c00"/>
          <w:rtl w:val="0"/>
        </w:rPr>
        <w:t xml:space="preserve">present </w:t>
      </w:r>
      <w:r w:rsidDel="00000000" w:rsidR="00000000" w:rsidRPr="00000000">
        <w:rPr>
          <w:color w:val="080800"/>
          <w:rtl w:val="0"/>
        </w:rPr>
        <w:t xml:space="preserve">within </w:t>
      </w:r>
      <w:r w:rsidDel="00000000" w:rsidR="00000000" w:rsidRPr="00000000">
        <w:rPr>
          <w:color w:val="070700"/>
          <w:rtl w:val="0"/>
        </w:rPr>
        <w:t xml:space="preserve">15 </w:t>
      </w:r>
      <w:r w:rsidDel="00000000" w:rsidR="00000000" w:rsidRPr="00000000">
        <w:rPr>
          <w:color w:val="0a0a00"/>
          <w:rtl w:val="0"/>
        </w:rPr>
        <w:t xml:space="preserve">minutes after </w:t>
      </w:r>
      <w:r w:rsidDel="00000000" w:rsidR="00000000" w:rsidRPr="00000000">
        <w:rPr>
          <w:color w:val="060600"/>
          <w:rtl w:val="0"/>
        </w:rPr>
        <w:t xml:space="preserve">the </w:t>
      </w:r>
      <w:r w:rsidDel="00000000" w:rsidR="00000000" w:rsidRPr="00000000">
        <w:rPr>
          <w:color w:val="0d0d00"/>
          <w:rtl w:val="0"/>
        </w:rPr>
        <w:t xml:space="preserve">time </w:t>
      </w:r>
      <w:r w:rsidDel="00000000" w:rsidR="00000000" w:rsidRPr="00000000">
        <w:rPr>
          <w:color w:val="141400"/>
          <w:rtl w:val="0"/>
        </w:rPr>
        <w:t xml:space="preserve">at </w:t>
      </w:r>
      <w:r w:rsidDel="00000000" w:rsidR="00000000" w:rsidRPr="00000000">
        <w:rPr>
          <w:color w:val="0b0b00"/>
          <w:rtl w:val="0"/>
        </w:rPr>
        <w:t xml:space="preserve">which </w:t>
      </w:r>
      <w:r w:rsidDel="00000000" w:rsidR="00000000" w:rsidRPr="00000000">
        <w:rPr>
          <w:color w:val="121200"/>
          <w:rtl w:val="0"/>
        </w:rPr>
        <w:t xml:space="preserve">a </w:t>
      </w:r>
      <w:r w:rsidDel="00000000" w:rsidR="00000000" w:rsidRPr="00000000">
        <w:rPr>
          <w:color w:val="000000"/>
          <w:rtl w:val="0"/>
        </w:rPr>
        <w:t xml:space="preserve">members' meeting </w:t>
      </w:r>
      <w:r w:rsidDel="00000000" w:rsidR="00000000" w:rsidRPr="00000000">
        <w:rPr>
          <w:color w:val="0d0d00"/>
          <w:rtl w:val="0"/>
        </w:rPr>
        <w:t xml:space="preserve">was </w:t>
      </w:r>
      <w:r w:rsidDel="00000000" w:rsidR="00000000" w:rsidRPr="00000000">
        <w:rPr>
          <w:color w:val="0c0c00"/>
          <w:rtl w:val="0"/>
        </w:rPr>
        <w:t xml:space="preserve">due </w:t>
      </w:r>
      <w:r w:rsidDel="00000000" w:rsidR="00000000" w:rsidRPr="00000000">
        <w:rPr>
          <w:color w:val="0b0b00"/>
          <w:rtl w:val="0"/>
        </w:rPr>
        <w:t xml:space="preserve">to </w:t>
      </w:r>
      <w:r w:rsidDel="00000000" w:rsidR="00000000" w:rsidRPr="00000000">
        <w:rPr>
          <w:color w:val="000000"/>
          <w:rtl w:val="0"/>
        </w:rPr>
        <w:t xml:space="preserve">start - or if a quorum </w:t>
      </w:r>
      <w:r w:rsidDel="00000000" w:rsidR="00000000" w:rsidRPr="00000000">
        <w:rPr>
          <w:color w:val="111100"/>
          <w:rtl w:val="0"/>
        </w:rPr>
        <w:t xml:space="preserve">ceases </w:t>
      </w:r>
      <w:r w:rsidDel="00000000" w:rsidR="00000000" w:rsidRPr="00000000">
        <w:rPr>
          <w:color w:val="303000"/>
          <w:rtl w:val="0"/>
        </w:rPr>
        <w:t xml:space="preserve">to </w:t>
      </w:r>
      <w:r w:rsidDel="00000000" w:rsidR="00000000" w:rsidRPr="00000000">
        <w:rPr>
          <w:color w:val="0d0d00"/>
          <w:rtl w:val="0"/>
        </w:rPr>
        <w:t xml:space="preserve">be </w:t>
      </w:r>
      <w:r w:rsidDel="00000000" w:rsidR="00000000" w:rsidRPr="00000000">
        <w:rPr>
          <w:color w:val="090900"/>
          <w:rtl w:val="0"/>
        </w:rPr>
        <w:t xml:space="preserve">present </w:t>
      </w:r>
      <w:r w:rsidDel="00000000" w:rsidR="00000000" w:rsidRPr="00000000">
        <w:rPr>
          <w:color w:val="0a0a00"/>
          <w:rtl w:val="0"/>
        </w:rPr>
        <w:t xml:space="preserve">during </w:t>
      </w:r>
      <w:r w:rsidDel="00000000" w:rsidR="00000000" w:rsidRPr="00000000">
        <w:rPr>
          <w:color w:val="080800"/>
          <w:rtl w:val="0"/>
        </w:rPr>
        <w:t xml:space="preserve">a </w:t>
      </w:r>
      <w:r w:rsidDel="00000000" w:rsidR="00000000" w:rsidRPr="00000000">
        <w:rPr>
          <w:color w:val="0b0b00"/>
          <w:rtl w:val="0"/>
        </w:rPr>
        <w:t xml:space="preserve">members</w:t>
      </w:r>
      <w:r w:rsidDel="00000000" w:rsidR="00000000" w:rsidRPr="00000000">
        <w:rPr>
          <w:color w:val="7f7f00"/>
          <w:rtl w:val="0"/>
        </w:rPr>
        <w:t xml:space="preserve">' </w:t>
      </w:r>
      <w:r w:rsidDel="00000000" w:rsidR="00000000" w:rsidRPr="00000000">
        <w:rPr>
          <w:color w:val="000000"/>
          <w:rtl w:val="0"/>
        </w:rPr>
        <w:t xml:space="preserve">meeting - the </w:t>
      </w:r>
      <w:r w:rsidDel="00000000" w:rsidR="00000000" w:rsidRPr="00000000">
        <w:rPr>
          <w:color w:val="090900"/>
          <w:rtl w:val="0"/>
        </w:rPr>
        <w:t xml:space="preserve">meeting </w:t>
      </w:r>
      <w:r w:rsidDel="00000000" w:rsidR="00000000" w:rsidRPr="00000000">
        <w:rPr>
          <w:color w:val="000000"/>
          <w:rtl w:val="0"/>
        </w:rPr>
        <w:t xml:space="preserve">cannot proceed; and fresh notices of meeting will require to be sent out, to deal with the business (or remaining business</w:t>
      </w:r>
      <w:r w:rsidDel="00000000" w:rsidR="00000000" w:rsidRPr="00000000">
        <w:rPr>
          <w:color w:val="080800"/>
          <w:rtl w:val="0"/>
        </w:rPr>
        <w:t xml:space="preserve">) which </w:t>
      </w:r>
      <w:r w:rsidDel="00000000" w:rsidR="00000000" w:rsidRPr="00000000">
        <w:rPr>
          <w:color w:val="090900"/>
          <w:rtl w:val="0"/>
        </w:rPr>
        <w:t xml:space="preserve">was </w:t>
      </w:r>
      <w:r w:rsidDel="00000000" w:rsidR="00000000" w:rsidRPr="00000000">
        <w:rPr>
          <w:color w:val="0a0a00"/>
          <w:rtl w:val="0"/>
        </w:rPr>
        <w:t xml:space="preserve">intended </w:t>
      </w:r>
      <w:r w:rsidDel="00000000" w:rsidR="00000000" w:rsidRPr="00000000">
        <w:rPr>
          <w:color w:val="050500"/>
          <w:rtl w:val="0"/>
        </w:rPr>
        <w:t xml:space="preserve">to </w:t>
      </w:r>
      <w:r w:rsidDel="00000000" w:rsidR="00000000" w:rsidRPr="00000000">
        <w:rPr>
          <w:color w:val="080800"/>
          <w:rtl w:val="0"/>
        </w:rPr>
        <w:t xml:space="preserve">be </w:t>
      </w:r>
      <w:r w:rsidDel="00000000" w:rsidR="00000000" w:rsidRPr="00000000">
        <w:rPr>
          <w:color w:val="090900"/>
          <w:rtl w:val="0"/>
        </w:rPr>
        <w:t xml:space="preserve">conducted.</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43 </w:t>
        <w:tab/>
        <w:t xml:space="preserve">The chairperson of the organisation should act as chairperson of each members' meeting.</w:t>
      </w: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44 </w:t>
        <w:tab/>
        <w:t xml:space="preserve">If the chairperson of the organisation is not present within 15 minutes after the time at which the meeting was due to start (or is not willing to act as chairperson), the charity trustees present at the meeting must elect (from among themselves) the person who will act as chairperson of that meeting.</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45 </w:t>
        <w:tab/>
        <w:t xml:space="preserve">If the </w:t>
      </w:r>
      <w:r w:rsidDel="00000000" w:rsidR="00000000" w:rsidRPr="00000000">
        <w:rPr>
          <w:rtl w:val="0"/>
        </w:rPr>
        <w:t xml:space="preserve">b</w:t>
      </w:r>
      <w:r w:rsidDel="00000000" w:rsidR="00000000" w:rsidRPr="00000000">
        <w:rPr>
          <w:color w:val="000000"/>
          <w:rtl w:val="0"/>
        </w:rPr>
        <w:t xml:space="preserve">oard considers it impractical for a members’ meeting to be conducted with members present in person it may determine that the meeting shall be conducted by means of electronic communication provided that throughout the meeting all participants are able to communicate interactively with each other. Such participation is deemed to constitute presence in person at the meeting. </w:t>
      </w: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211" w:hanging="630"/>
        <w:jc w:val="both"/>
        <w:rPr/>
      </w:pPr>
      <w:r w:rsidDel="00000000" w:rsidR="00000000" w:rsidRPr="00000000">
        <w:rPr>
          <w:rtl w:val="0"/>
        </w:rPr>
      </w:r>
    </w:p>
    <w:p w:rsidR="00000000" w:rsidDel="00000000" w:rsidP="00000000" w:rsidRDefault="00000000" w:rsidRPr="00000000" w14:paraId="00000095">
      <w:pPr>
        <w:widowControl w:val="0"/>
        <w:spacing w:before="185" w:line="240" w:lineRule="auto"/>
        <w:ind w:left="130" w:hanging="40"/>
        <w:jc w:val="both"/>
        <w:rPr/>
      </w:pPr>
      <w:r w:rsidDel="00000000" w:rsidR="00000000" w:rsidRPr="00000000">
        <w:rPr>
          <w:b w:val="1"/>
          <w:bCs w:val="1"/>
          <w:rtl w:val="0"/>
        </w:rPr>
        <w:t xml:space="preserve">Voting at Members' Meetings </w:t>
      </w: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46 </w:t>
        <w:tab/>
        <w:t xml:space="preserve">Every member has one vote, which may be given personally or by proxy or (in the case of a member which is a corporate body) given via its authorised representative present at the meeting.</w:t>
      </w: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pPr>
      <w:r w:rsidDel="00000000" w:rsidR="00000000" w:rsidRPr="00000000">
        <w:rPr>
          <w:color w:val="000000"/>
          <w:rtl w:val="0"/>
        </w:rPr>
        <w:t xml:space="preserve">47 </w:t>
        <w:tab/>
        <w:t xml:space="preserve">A member which is a corporate body shall be entitled to authorise an individual to attend and vote at members' meetings; he</w:t>
      </w:r>
      <w:r w:rsidDel="00000000" w:rsidR="00000000" w:rsidRPr="00000000">
        <w:rPr>
          <w:i w:val="1"/>
          <w:iCs w:val="1"/>
          <w:color w:val="000000"/>
          <w:rtl w:val="0"/>
        </w:rPr>
        <w:t xml:space="preserve">/</w:t>
      </w:r>
      <w:r w:rsidDel="00000000" w:rsidR="00000000" w:rsidRPr="00000000">
        <w:rPr>
          <w:color w:val="000000"/>
          <w:rtl w:val="0"/>
        </w:rPr>
        <w:t xml:space="preserve">she will then be entitled to exercise the same powers on behalf of the body which he</w:t>
      </w:r>
      <w:r w:rsidDel="00000000" w:rsidR="00000000" w:rsidRPr="00000000">
        <w:rPr>
          <w:i w:val="1"/>
          <w:iCs w:val="1"/>
          <w:color w:val="000000"/>
          <w:rtl w:val="0"/>
        </w:rPr>
        <w:t xml:space="preserve">/</w:t>
      </w:r>
      <w:r w:rsidDel="00000000" w:rsidR="00000000" w:rsidRPr="00000000">
        <w:rPr>
          <w:color w:val="000000"/>
          <w:rtl w:val="0"/>
        </w:rPr>
        <w:t xml:space="preserve">she represents as that body could have exercised if it had been an individual member of the organisation.</w:t>
      </w: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tabs>
          <w:tab w:val="left" w:leader="none" w:pos="90"/>
        </w:tabs>
        <w:spacing w:before="178" w:line="240" w:lineRule="auto"/>
        <w:ind w:left="720" w:right="60" w:hanging="630"/>
        <w:jc w:val="both"/>
        <w:rPr>
          <w:color w:val="000000"/>
        </w:rPr>
      </w:pPr>
      <w:r w:rsidDel="00000000" w:rsidR="00000000" w:rsidRPr="00000000">
        <w:rPr>
          <w:color w:val="000000"/>
          <w:rtl w:val="0"/>
        </w:rPr>
        <w:t xml:space="preserve">48 </w:t>
        <w:tab/>
        <w:t xml:space="preserve">A proxy may be appointed by a member and shall have the same rights as that member to attend and speak at a members’ meeting, as follows: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before="259" w:line="229" w:lineRule="auto"/>
        <w:ind w:left="1440" w:right="60" w:hanging="720"/>
        <w:jc w:val="both"/>
        <w:rPr/>
      </w:pPr>
      <w:r w:rsidDel="00000000" w:rsidR="00000000" w:rsidRPr="00000000">
        <w:rPr>
          <w:color w:val="000000"/>
          <w:rtl w:val="0"/>
        </w:rPr>
        <w:t xml:space="preserve">48.1  </w:t>
        <w:tab/>
      </w:r>
      <w:r w:rsidDel="00000000" w:rsidR="00000000" w:rsidRPr="00000000">
        <w:rPr>
          <w:rtl w:val="0"/>
        </w:rPr>
        <w:t xml:space="preserve">A member who wishes to appoint a proxy for any members’ meeting must:</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before="259" w:line="229" w:lineRule="auto"/>
        <w:ind w:left="2160" w:right="73" w:hanging="720"/>
        <w:jc w:val="both"/>
        <w:rPr/>
      </w:pPr>
      <w:r w:rsidDel="00000000" w:rsidR="00000000" w:rsidRPr="00000000">
        <w:rPr>
          <w:rtl w:val="0"/>
        </w:rPr>
        <w:t xml:space="preserve">48.1.1</w:t>
        <w:tab/>
        <w:t xml:space="preserve">give to the organisation a signed proxy form (in such terms as the board requires); or</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before="259" w:line="229" w:lineRule="auto"/>
        <w:ind w:left="2160" w:right="73" w:hanging="720"/>
        <w:jc w:val="both"/>
        <w:rPr>
          <w:color w:val="000000"/>
        </w:rPr>
      </w:pPr>
      <w:r w:rsidDel="00000000" w:rsidR="00000000" w:rsidRPr="00000000">
        <w:rPr>
          <w:rtl w:val="0"/>
        </w:rPr>
        <w:t xml:space="preserve">48.1.2</w:t>
        <w:tab/>
      </w:r>
      <w:r w:rsidDel="00000000" w:rsidR="00000000" w:rsidRPr="00000000">
        <w:rPr>
          <w:color w:val="000000"/>
          <w:rtl w:val="0"/>
        </w:rPr>
        <w:t xml:space="preserve">send by electronic means to the organisation at the email address notified to members for that purpose, a proxy form (in such terms as the board requires)</w:t>
      </w:r>
      <w:r w:rsidDel="00000000" w:rsidR="00000000" w:rsidRPr="00000000">
        <w:rPr>
          <w:rtl w:val="0"/>
        </w:rPr>
        <w:t xml:space="preserve"> p</w:t>
      </w:r>
      <w:r w:rsidDel="00000000" w:rsidR="00000000" w:rsidRPr="00000000">
        <w:rPr>
          <w:color w:val="000000"/>
          <w:rtl w:val="0"/>
        </w:rPr>
        <w:t xml:space="preserve">roviding (in either case) the proxy form is received by the organisation at the relevant address before the time for holding the members’ meeting.</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before="259" w:line="229" w:lineRule="auto"/>
        <w:ind w:left="1440" w:right="73" w:hanging="720"/>
        <w:jc w:val="both"/>
        <w:rPr/>
      </w:pPr>
      <w:r w:rsidDel="00000000" w:rsidR="00000000" w:rsidRPr="00000000">
        <w:rPr>
          <w:color w:val="000000"/>
          <w:rtl w:val="0"/>
        </w:rPr>
        <w:t xml:space="preserve">48</w:t>
      </w:r>
      <w:r w:rsidDel="00000000" w:rsidR="00000000" w:rsidRPr="00000000">
        <w:rPr>
          <w:rtl w:val="0"/>
        </w:rPr>
        <w:t xml:space="preserve">.2</w:t>
        <w:tab/>
        <w:t xml:space="preserve">A proxy form which does not comply with, or is not given or sent in accordance with, the provisions of this clause, shall be invalid.</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before="259" w:line="229" w:lineRule="auto"/>
        <w:ind w:left="1440" w:right="73" w:hanging="720"/>
        <w:jc w:val="both"/>
        <w:rPr/>
      </w:pPr>
      <w:r w:rsidDel="00000000" w:rsidR="00000000" w:rsidRPr="00000000">
        <w:rPr>
          <w:rtl w:val="0"/>
        </w:rPr>
        <w:t xml:space="preserve">48.3</w:t>
        <w:tab/>
        <w:t xml:space="preserve">A member shall not be entitled to appoint more than one proxy for any members’ meeting.</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before="259" w:line="229" w:lineRule="auto"/>
        <w:ind w:left="1440" w:right="73" w:hanging="720"/>
        <w:jc w:val="both"/>
        <w:rPr/>
      </w:pPr>
      <w:r w:rsidDel="00000000" w:rsidR="00000000" w:rsidRPr="00000000">
        <w:rPr>
          <w:rtl w:val="0"/>
        </w:rPr>
        <w:t xml:space="preserve">48.4.</w:t>
        <w:tab/>
        <w:t xml:space="preserve">A proxy need not be a member of the organisation.</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before="259" w:line="229" w:lineRule="auto"/>
        <w:ind w:left="720" w:right="73" w:hanging="630"/>
        <w:jc w:val="both"/>
        <w:rPr/>
      </w:pPr>
      <w:r w:rsidDel="00000000" w:rsidR="00000000" w:rsidRPr="00000000">
        <w:rPr>
          <w:color w:val="000000"/>
          <w:rtl w:val="0"/>
        </w:rPr>
        <w:t xml:space="preserve">49 </w:t>
        <w:tab/>
        <w:t xml:space="preserve">All decisions at members' meetings will be made by majority vote with the exception of the types of resolution listed in </w:t>
      </w:r>
      <w:r w:rsidDel="00000000" w:rsidR="00000000" w:rsidRPr="00000000">
        <w:rPr>
          <w:rtl w:val="0"/>
        </w:rPr>
        <w:t xml:space="preserve">c</w:t>
      </w:r>
      <w:r w:rsidDel="00000000" w:rsidR="00000000" w:rsidRPr="00000000">
        <w:rPr>
          <w:color w:val="000000"/>
          <w:rtl w:val="0"/>
        </w:rPr>
        <w:t xml:space="preserve">lause 50.</w:t>
      </w: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before="259" w:line="229" w:lineRule="auto"/>
        <w:ind w:left="720" w:right="73" w:hanging="630"/>
        <w:jc w:val="both"/>
        <w:rPr/>
      </w:pPr>
      <w:r w:rsidDel="00000000" w:rsidR="00000000" w:rsidRPr="00000000">
        <w:rPr>
          <w:color w:val="000000"/>
          <w:rtl w:val="0"/>
        </w:rPr>
        <w:t xml:space="preserve">50 </w:t>
        <w:tab/>
        <w:t xml:space="preserve">The following resolutions will be valid only if passed by not less than two thirds of those voting on the resolution at a members' meeting: </w:t>
      </w: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50.1 </w:t>
        <w:tab/>
        <w:t xml:space="preserve">a resolution amending the constitution;</w:t>
      </w: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50.2</w:t>
      </w:r>
      <w:r w:rsidDel="00000000" w:rsidR="00000000" w:rsidRPr="00000000">
        <w:rPr>
          <w:rtl w:val="0"/>
        </w:rPr>
        <w:t xml:space="preserve">  </w:t>
      </w:r>
      <w:r w:rsidDel="00000000" w:rsidR="00000000" w:rsidRPr="00000000">
        <w:rPr>
          <w:color w:val="000000"/>
          <w:rtl w:val="0"/>
        </w:rPr>
        <w:t xml:space="preserve">a resolution directing the board to take any particular step</w:t>
      </w:r>
      <w:r w:rsidDel="00000000" w:rsidR="00000000" w:rsidRPr="00000000">
        <w:rPr>
          <w:rtl w:val="0"/>
        </w:rPr>
        <w:t xml:space="preserve"> </w:t>
      </w:r>
      <w:r w:rsidDel="00000000" w:rsidR="00000000" w:rsidRPr="00000000">
        <w:rPr>
          <w:color w:val="000000"/>
          <w:rtl w:val="0"/>
        </w:rPr>
        <w:t xml:space="preserve">(or directing the board not to take any particular step);</w:t>
      </w: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50.3 </w:t>
        <w:tab/>
        <w:t xml:space="preserve">a resolution approving the amalgamation of the organisation with another SCIO (or approving the constitution of the new SCIO to be constituted as the successor pursuant to that amalgamation);</w:t>
      </w: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50.4 </w:t>
        <w:tab/>
        <w:t xml:space="preserve">a resolution to the effect that all of the organisation's property, rights and liabilities should be transferred to another SCIO (or agreeing to the transfer from another SCIO of all of its property, rights and liabilities); </w:t>
      </w: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50.5 </w:t>
        <w:tab/>
        <w:t xml:space="preserve">a resolution for the winding up or dissolution of the organisation;</w:t>
      </w: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before="273" w:line="229" w:lineRule="auto"/>
        <w:ind w:left="1350" w:right="68" w:hanging="630"/>
        <w:jc w:val="both"/>
        <w:rPr/>
      </w:pPr>
      <w:r w:rsidDel="00000000" w:rsidR="00000000" w:rsidRPr="00000000">
        <w:rPr>
          <w:color w:val="000000"/>
          <w:rtl w:val="0"/>
        </w:rPr>
        <w:t xml:space="preserve">50.6 </w:t>
        <w:tab/>
        <w:t xml:space="preserve">a resolution to remove a charity trustee under the terms of </w:t>
      </w:r>
      <w:r w:rsidDel="00000000" w:rsidR="00000000" w:rsidRPr="00000000">
        <w:rPr>
          <w:rtl w:val="0"/>
        </w:rPr>
        <w:t xml:space="preserve">c</w:t>
      </w:r>
      <w:r w:rsidDel="00000000" w:rsidR="00000000" w:rsidRPr="00000000">
        <w:rPr>
          <w:color w:val="000000"/>
          <w:rtl w:val="0"/>
        </w:rPr>
        <w:t xml:space="preserve">lause 65.9;</w:t>
      </w: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before="273" w:line="229" w:lineRule="auto"/>
        <w:ind w:left="1350" w:right="68" w:hanging="630"/>
        <w:jc w:val="both"/>
        <w:rPr>
          <w:color w:val="000000"/>
        </w:rPr>
      </w:pPr>
      <w:r w:rsidDel="00000000" w:rsidR="00000000" w:rsidRPr="00000000">
        <w:rPr>
          <w:color w:val="000000"/>
          <w:rtl w:val="0"/>
        </w:rPr>
        <w:t xml:space="preserve">50.7 </w:t>
        <w:tab/>
        <w:t xml:space="preserve">a resolution submitted under the terms of </w:t>
      </w:r>
      <w:r w:rsidDel="00000000" w:rsidR="00000000" w:rsidRPr="00000000">
        <w:rPr>
          <w:rtl w:val="0"/>
        </w:rPr>
        <w:t xml:space="preserve">c</w:t>
      </w:r>
      <w:r w:rsidDel="00000000" w:rsidR="00000000" w:rsidRPr="00000000">
        <w:rPr>
          <w:color w:val="000000"/>
          <w:rtl w:val="0"/>
        </w:rPr>
        <w:t xml:space="preserve">lause 36.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before="171" w:line="229" w:lineRule="auto"/>
        <w:ind w:left="720" w:right="85" w:hanging="630"/>
        <w:jc w:val="both"/>
        <w:rPr>
          <w:color w:val="000000"/>
        </w:rPr>
      </w:pPr>
      <w:r w:rsidDel="00000000" w:rsidR="00000000" w:rsidRPr="00000000">
        <w:rPr>
          <w:color w:val="000000"/>
          <w:rtl w:val="0"/>
        </w:rPr>
        <w:t xml:space="preserve">51 </w:t>
        <w:tab/>
        <w:t xml:space="preserve">If there is an equal number of votes for and against any resolution, the chairperson of the meeting will be entitled to a second (casting) vote.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before="228" w:line="229" w:lineRule="auto"/>
        <w:ind w:left="782" w:right="83" w:hanging="643"/>
        <w:jc w:val="both"/>
        <w:rPr>
          <w:color w:val="000000"/>
        </w:rPr>
      </w:pPr>
      <w:r w:rsidDel="00000000" w:rsidR="00000000" w:rsidRPr="00000000">
        <w:rPr>
          <w:color w:val="000000"/>
          <w:rtl w:val="0"/>
        </w:rPr>
        <w:t xml:space="preserve">52 </w:t>
        <w:tab/>
        <w:t xml:space="preserve">A resolution put to the vote at a members' meeting will be decided on a show of hands - unless the chairperson (or at least five other members present at the meeting) ask for a secret ballot.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before="243" w:line="229" w:lineRule="auto"/>
        <w:ind w:left="782" w:right="90" w:hanging="643"/>
        <w:jc w:val="both"/>
        <w:rPr>
          <w:color w:val="000000"/>
        </w:rPr>
      </w:pPr>
      <w:r w:rsidDel="00000000" w:rsidR="00000000" w:rsidRPr="00000000">
        <w:rPr>
          <w:color w:val="000000"/>
          <w:rtl w:val="0"/>
        </w:rPr>
        <w:t xml:space="preserve">53 </w:t>
        <w:tab/>
        <w:t xml:space="preserve">The chairperson will decide how any secret ballot is to be conducted, and he</w:t>
      </w:r>
      <w:r w:rsidDel="00000000" w:rsidR="00000000" w:rsidRPr="00000000">
        <w:rPr>
          <w:i w:val="1"/>
          <w:iCs w:val="1"/>
          <w:color w:val="000000"/>
          <w:rtl w:val="0"/>
        </w:rPr>
        <w:t xml:space="preserve">/</w:t>
      </w:r>
      <w:r w:rsidDel="00000000" w:rsidR="00000000" w:rsidRPr="00000000">
        <w:rPr>
          <w:color w:val="000000"/>
          <w:rtl w:val="0"/>
        </w:rPr>
        <w:t xml:space="preserve">she will declare the result of the ballot at the meeting. </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before="282" w:line="240" w:lineRule="auto"/>
        <w:ind w:left="145" w:firstLine="0"/>
        <w:jc w:val="both"/>
        <w:rPr>
          <w:b w:val="1"/>
          <w:bCs w:val="1"/>
          <w:color w:val="000000"/>
        </w:rPr>
      </w:pPr>
      <w:r w:rsidDel="00000000" w:rsidR="00000000" w:rsidRPr="00000000">
        <w:rPr>
          <w:b w:val="1"/>
          <w:bCs w:val="1"/>
          <w:color w:val="000000"/>
          <w:rtl w:val="0"/>
        </w:rPr>
        <w:t xml:space="preserve">Minutes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before="253" w:line="229" w:lineRule="auto"/>
        <w:ind w:left="804" w:right="88" w:hanging="665"/>
        <w:jc w:val="both"/>
        <w:rPr>
          <w:color w:val="000000"/>
        </w:rPr>
      </w:pPr>
      <w:r w:rsidDel="00000000" w:rsidR="00000000" w:rsidRPr="00000000">
        <w:rPr>
          <w:color w:val="000000"/>
          <w:rtl w:val="0"/>
        </w:rPr>
        <w:t xml:space="preserve">54 </w:t>
        <w:tab/>
        <w:t xml:space="preserve">The board must ensure that proper minutes are kept in relation to all members' meetings.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before="233" w:line="229" w:lineRule="auto"/>
        <w:ind w:left="804" w:right="69" w:hanging="665"/>
        <w:jc w:val="both"/>
        <w:rPr>
          <w:color w:val="000000"/>
        </w:rPr>
      </w:pPr>
      <w:r w:rsidDel="00000000" w:rsidR="00000000" w:rsidRPr="00000000">
        <w:rPr>
          <w:color w:val="000000"/>
          <w:rtl w:val="0"/>
        </w:rPr>
        <w:t xml:space="preserve">55 </w:t>
        <w:tab/>
        <w:t xml:space="preserve">Minutes of members' meetings must include the names of those present; and should be signed by the chairperson of the meeting. </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jc w:val="both"/>
        <w:rPr>
          <w:b w:val="1"/>
          <w:bCs w:val="1"/>
          <w:color w:val="000000"/>
        </w:rPr>
      </w:pPr>
      <w:r w:rsidDel="00000000" w:rsidR="00000000" w:rsidRPr="00000000">
        <w:rPr>
          <w:rtl w:val="0"/>
        </w:rPr>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line="276" w:lineRule="auto"/>
        <w:jc w:val="both"/>
        <w:rPr>
          <w:b w:val="1"/>
          <w:bCs w:val="1"/>
        </w:rPr>
      </w:pPr>
      <w:r w:rsidDel="00000000" w:rsidR="00000000" w:rsidRPr="00000000">
        <w:rPr>
          <w:b w:val="1"/>
          <w:bCs w:val="1"/>
          <w:rtl w:val="0"/>
        </w:rPr>
        <w:t xml:space="preserve">  </w:t>
      </w:r>
      <w:r w:rsidDel="00000000" w:rsidR="00000000" w:rsidRPr="00000000">
        <w:rPr>
          <w:b w:val="1"/>
          <w:bCs w:val="1"/>
          <w:color w:val="000000"/>
          <w:rtl w:val="0"/>
        </w:rPr>
        <w:t xml:space="preserve">BOARD (Charity Trustees) </w:t>
      </w:r>
      <w:r w:rsidDel="00000000" w:rsidR="00000000" w:rsidRPr="00000000">
        <w:rPr>
          <w:rtl w:val="0"/>
        </w:rPr>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line="276" w:lineRule="auto"/>
        <w:ind w:left="0" w:firstLine="0"/>
        <w:jc w:val="both"/>
        <w:rPr>
          <w:b w:val="1"/>
          <w:bCs w:val="1"/>
        </w:rPr>
      </w:pPr>
      <w:r w:rsidDel="00000000" w:rsidR="00000000" w:rsidRPr="00000000">
        <w:rPr>
          <w:b w:val="1"/>
          <w:bCs w:val="1"/>
          <w:rtl w:val="0"/>
        </w:rPr>
        <w:t xml:space="preserve">  </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line="276" w:lineRule="auto"/>
        <w:ind w:left="0" w:firstLine="0"/>
        <w:jc w:val="both"/>
        <w:rPr>
          <w:b w:val="1"/>
          <w:bCs w:val="1"/>
          <w:color w:val="000000"/>
        </w:rPr>
      </w:pPr>
      <w:r w:rsidDel="00000000" w:rsidR="00000000" w:rsidRPr="00000000">
        <w:rPr>
          <w:b w:val="1"/>
          <w:bCs w:val="1"/>
          <w:rtl w:val="0"/>
        </w:rPr>
        <w:t xml:space="preserve">  </w:t>
      </w:r>
      <w:r w:rsidDel="00000000" w:rsidR="00000000" w:rsidRPr="00000000">
        <w:rPr>
          <w:b w:val="1"/>
          <w:bCs w:val="1"/>
          <w:color w:val="000000"/>
          <w:rtl w:val="0"/>
        </w:rPr>
        <w:t xml:space="preserve">Number of Charity Trustees </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tabs>
          <w:tab w:val="left" w:leader="none" w:pos="810"/>
        </w:tabs>
        <w:spacing w:before="154" w:line="276" w:lineRule="auto"/>
        <w:ind w:left="139" w:firstLine="0"/>
        <w:jc w:val="both"/>
        <w:rPr/>
      </w:pPr>
      <w:r w:rsidDel="00000000" w:rsidR="00000000" w:rsidRPr="00000000">
        <w:rPr>
          <w:color w:val="000000"/>
          <w:rtl w:val="0"/>
        </w:rPr>
        <w:t xml:space="preserve">56 </w:t>
        <w:tab/>
        <w:t xml:space="preserve">The maximum number of charity trustees is twelve. </w:t>
      </w: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tabs>
          <w:tab w:val="left" w:leader="none" w:pos="810"/>
        </w:tabs>
        <w:spacing w:before="154" w:line="240" w:lineRule="auto"/>
        <w:ind w:left="139" w:firstLine="0"/>
        <w:jc w:val="both"/>
        <w:rPr>
          <w:color w:val="000000"/>
        </w:rPr>
      </w:pPr>
      <w:r w:rsidDel="00000000" w:rsidR="00000000" w:rsidRPr="00000000">
        <w:rPr>
          <w:color w:val="000000"/>
          <w:rtl w:val="0"/>
        </w:rPr>
        <w:t xml:space="preserve">57 </w:t>
        <w:tab/>
        <w:t xml:space="preserve">The minimum number of charity trustees is five.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before="221" w:line="240" w:lineRule="auto"/>
        <w:ind w:left="146" w:firstLine="0"/>
        <w:jc w:val="both"/>
        <w:rPr>
          <w:b w:val="1"/>
          <w:bCs w:val="1"/>
          <w:color w:val="000000"/>
        </w:rPr>
      </w:pPr>
      <w:r w:rsidDel="00000000" w:rsidR="00000000" w:rsidRPr="00000000">
        <w:rPr>
          <w:b w:val="1"/>
          <w:bCs w:val="1"/>
          <w:color w:val="000000"/>
          <w:rtl w:val="0"/>
        </w:rPr>
        <w:t xml:space="preserve">Eligibility </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before="221" w:line="229" w:lineRule="auto"/>
        <w:ind w:left="797" w:right="61" w:hanging="658"/>
        <w:jc w:val="both"/>
        <w:rPr/>
      </w:pPr>
      <w:r w:rsidDel="00000000" w:rsidR="00000000" w:rsidRPr="00000000">
        <w:rPr>
          <w:color w:val="000000"/>
          <w:rtl w:val="0"/>
        </w:rPr>
        <w:t xml:space="preserve">58 </w:t>
        <w:tab/>
        <w:t xml:space="preserve">A person will not be eligible for election or appointment to the board unless he</w:t>
      </w:r>
      <w:r w:rsidDel="00000000" w:rsidR="00000000" w:rsidRPr="00000000">
        <w:rPr>
          <w:i w:val="1"/>
          <w:iCs w:val="1"/>
          <w:color w:val="000000"/>
          <w:rtl w:val="0"/>
        </w:rPr>
        <w:t xml:space="preserve">/</w:t>
      </w:r>
      <w:r w:rsidDel="00000000" w:rsidR="00000000" w:rsidRPr="00000000">
        <w:rPr>
          <w:color w:val="000000"/>
          <w:rtl w:val="0"/>
        </w:rPr>
        <w:t xml:space="preserve">she is a member of the organisation or has been nominated for election to the board by a member which is a corporate body. </w:t>
      </w: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before="221" w:line="229" w:lineRule="auto"/>
        <w:ind w:left="797" w:right="61" w:hanging="658"/>
        <w:jc w:val="both"/>
        <w:rPr>
          <w:color w:val="000000"/>
        </w:rPr>
      </w:pPr>
      <w:r w:rsidDel="00000000" w:rsidR="00000000" w:rsidRPr="00000000">
        <w:rPr>
          <w:color w:val="000000"/>
          <w:rtl w:val="0"/>
        </w:rPr>
        <w:t xml:space="preserve">59 </w:t>
        <w:tab/>
        <w:t xml:space="preserve">A person will not be eligible for election or appointment to the board if he</w:t>
      </w:r>
      <w:r w:rsidDel="00000000" w:rsidR="00000000" w:rsidRPr="00000000">
        <w:rPr>
          <w:i w:val="1"/>
          <w:iCs w:val="1"/>
          <w:color w:val="000000"/>
          <w:rtl w:val="0"/>
        </w:rPr>
        <w:t xml:space="preserve">/</w:t>
      </w:r>
      <w:r w:rsidDel="00000000" w:rsidR="00000000" w:rsidRPr="00000000">
        <w:rPr>
          <w:color w:val="000000"/>
          <w:rtl w:val="0"/>
        </w:rPr>
        <w:t xml:space="preserve">she is: </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before="197" w:line="229" w:lineRule="auto"/>
        <w:ind w:left="1530" w:right="59" w:hanging="671"/>
        <w:jc w:val="both"/>
        <w:rPr>
          <w:color w:val="000000"/>
        </w:rPr>
      </w:pPr>
      <w:r w:rsidDel="00000000" w:rsidR="00000000" w:rsidRPr="00000000">
        <w:rPr>
          <w:color w:val="000000"/>
          <w:rtl w:val="0"/>
        </w:rPr>
        <w:t xml:space="preserve">59.1 disqualified from being a charity trustee under the Act; or </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before="216" w:line="240" w:lineRule="auto"/>
        <w:ind w:left="859" w:firstLine="0"/>
        <w:jc w:val="both"/>
        <w:rPr>
          <w:color w:val="000000"/>
        </w:rPr>
      </w:pPr>
      <w:r w:rsidDel="00000000" w:rsidR="00000000" w:rsidRPr="00000000">
        <w:rPr>
          <w:color w:val="000000"/>
          <w:rtl w:val="0"/>
        </w:rPr>
        <w:t xml:space="preserve">59.2 an employee of the organisation; or</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before="216" w:line="240" w:lineRule="auto"/>
        <w:ind w:left="859" w:firstLine="0"/>
        <w:jc w:val="both"/>
        <w:rPr>
          <w:color w:val="000000"/>
        </w:rPr>
      </w:pPr>
      <w:r w:rsidDel="00000000" w:rsidR="00000000" w:rsidRPr="00000000">
        <w:rPr>
          <w:rtl w:val="0"/>
        </w:rPr>
        <w:t xml:space="preserve">59.3 suspended from membership under either clause 23 or 24</w:t>
      </w:r>
      <w:r w:rsidDel="00000000" w:rsidR="00000000" w:rsidRPr="00000000">
        <w:rPr>
          <w:color w:val="000000"/>
          <w:rtl w:val="0"/>
        </w:rPr>
        <w:t xml:space="preserve">. </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before="211" w:line="240" w:lineRule="auto"/>
        <w:ind w:left="146" w:firstLine="0"/>
        <w:jc w:val="both"/>
        <w:rPr>
          <w:b w:val="1"/>
          <w:bCs w:val="1"/>
          <w:color w:val="000000"/>
        </w:rPr>
      </w:pPr>
      <w:r w:rsidDel="00000000" w:rsidR="00000000" w:rsidRPr="00000000">
        <w:rPr>
          <w:b w:val="1"/>
          <w:bCs w:val="1"/>
          <w:color w:val="000000"/>
          <w:rtl w:val="0"/>
        </w:rPr>
        <w:t xml:space="preserve">Election, Retiral, Re-election </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before="178" w:line="229" w:lineRule="auto"/>
        <w:ind w:left="804" w:right="43" w:hanging="666"/>
        <w:jc w:val="both"/>
        <w:rPr/>
      </w:pPr>
      <w:r w:rsidDel="00000000" w:rsidR="00000000" w:rsidRPr="00000000">
        <w:rPr>
          <w:color w:val="000000"/>
          <w:rtl w:val="0"/>
        </w:rPr>
        <w:t xml:space="preserve">60 </w:t>
        <w:tab/>
        <w:t xml:space="preserve">At each AGM, the members may elect any member (unless he</w:t>
      </w:r>
      <w:r w:rsidDel="00000000" w:rsidR="00000000" w:rsidRPr="00000000">
        <w:rPr>
          <w:i w:val="1"/>
          <w:iCs w:val="1"/>
          <w:color w:val="000000"/>
          <w:rtl w:val="0"/>
        </w:rPr>
        <w:t xml:space="preserve">/</w:t>
      </w:r>
      <w:r w:rsidDel="00000000" w:rsidR="00000000" w:rsidRPr="00000000">
        <w:rPr>
          <w:color w:val="000000"/>
          <w:rtl w:val="0"/>
        </w:rPr>
        <w:t xml:space="preserve">she is debarred from membership under </w:t>
      </w:r>
      <w:r w:rsidDel="00000000" w:rsidR="00000000" w:rsidRPr="00000000">
        <w:rPr>
          <w:rtl w:val="0"/>
        </w:rPr>
        <w:t xml:space="preserve">c</w:t>
      </w:r>
      <w:r w:rsidDel="00000000" w:rsidR="00000000" w:rsidRPr="00000000">
        <w:rPr>
          <w:color w:val="000000"/>
          <w:rtl w:val="0"/>
        </w:rPr>
        <w:t xml:space="preserve">lause 59) to be a charity trustee. </w:t>
      </w: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before="178" w:line="229" w:lineRule="auto"/>
        <w:ind w:left="1524" w:right="43" w:hanging="666"/>
        <w:jc w:val="both"/>
        <w:rPr/>
      </w:pPr>
      <w:r w:rsidDel="00000000" w:rsidR="00000000" w:rsidRPr="00000000">
        <w:rPr>
          <w:color w:val="000000"/>
          <w:rtl w:val="0"/>
        </w:rPr>
        <w:t xml:space="preserve">60.1 </w:t>
        <w:tab/>
        <w:t xml:space="preserve">A member which is a corporate body may (subject to </w:t>
      </w:r>
      <w:r w:rsidDel="00000000" w:rsidR="00000000" w:rsidRPr="00000000">
        <w:rPr>
          <w:rtl w:val="0"/>
        </w:rPr>
        <w:t xml:space="preserve">c</w:t>
      </w:r>
      <w:r w:rsidDel="00000000" w:rsidR="00000000" w:rsidRPr="00000000">
        <w:rPr>
          <w:color w:val="000000"/>
          <w:rtl w:val="0"/>
        </w:rPr>
        <w:t xml:space="preserve">lause 59) nominate any individual for election to the board; he</w:t>
      </w:r>
      <w:r w:rsidDel="00000000" w:rsidR="00000000" w:rsidRPr="00000000">
        <w:rPr>
          <w:i w:val="1"/>
          <w:iCs w:val="1"/>
          <w:color w:val="000000"/>
          <w:rtl w:val="0"/>
        </w:rPr>
        <w:t xml:space="preserve">/</w:t>
      </w:r>
      <w:r w:rsidDel="00000000" w:rsidR="00000000" w:rsidRPr="00000000">
        <w:rPr>
          <w:color w:val="000000"/>
          <w:rtl w:val="0"/>
        </w:rPr>
        <w:t xml:space="preserve">she will then be deemed to be a member of the organisation for the purposes of </w:t>
      </w:r>
      <w:r w:rsidDel="00000000" w:rsidR="00000000" w:rsidRPr="00000000">
        <w:rPr>
          <w:rtl w:val="0"/>
        </w:rPr>
        <w:t xml:space="preserve">c</w:t>
      </w:r>
      <w:r w:rsidDel="00000000" w:rsidR="00000000" w:rsidRPr="00000000">
        <w:rPr>
          <w:color w:val="000000"/>
          <w:rtl w:val="0"/>
        </w:rPr>
        <w:t xml:space="preserve">lauses 58 and 60.</w:t>
      </w: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before="178" w:line="229" w:lineRule="auto"/>
        <w:ind w:left="1524" w:right="43" w:hanging="666"/>
        <w:jc w:val="both"/>
        <w:rPr>
          <w:color w:val="000000"/>
        </w:rPr>
      </w:pPr>
      <w:r w:rsidDel="00000000" w:rsidR="00000000" w:rsidRPr="00000000">
        <w:rPr>
          <w:color w:val="000000"/>
          <w:rtl w:val="0"/>
        </w:rPr>
        <w:t xml:space="preserve">60.2 </w:t>
        <w:tab/>
        <w:t xml:space="preserve">No more than one individual nominated under </w:t>
      </w:r>
      <w:r w:rsidDel="00000000" w:rsidR="00000000" w:rsidRPr="00000000">
        <w:rPr>
          <w:rtl w:val="0"/>
        </w:rPr>
        <w:t xml:space="preserve">c</w:t>
      </w:r>
      <w:r w:rsidDel="00000000" w:rsidR="00000000" w:rsidRPr="00000000">
        <w:rPr>
          <w:color w:val="000000"/>
          <w:rtl w:val="0"/>
        </w:rPr>
        <w:t xml:space="preserve">lause 60.1 by each corporate member may serve as a charity trustee at any given time. </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before="240" w:line="229" w:lineRule="auto"/>
        <w:ind w:left="720" w:right="45" w:hanging="582"/>
        <w:jc w:val="both"/>
        <w:rPr>
          <w:color w:val="ff0000"/>
        </w:rPr>
      </w:pPr>
      <w:r w:rsidDel="00000000" w:rsidR="00000000" w:rsidRPr="00000000">
        <w:rPr>
          <w:color w:val="000000"/>
          <w:rtl w:val="0"/>
        </w:rPr>
        <w:t xml:space="preserve">61 </w:t>
        <w:tab/>
        <w:t xml:space="preserve">The board may at any time appoint any member (unless he</w:t>
      </w:r>
      <w:r w:rsidDel="00000000" w:rsidR="00000000" w:rsidRPr="00000000">
        <w:rPr>
          <w:i w:val="1"/>
          <w:iCs w:val="1"/>
          <w:color w:val="000000"/>
          <w:rtl w:val="0"/>
        </w:rPr>
        <w:t xml:space="preserve">/</w:t>
      </w:r>
      <w:r w:rsidDel="00000000" w:rsidR="00000000" w:rsidRPr="00000000">
        <w:rPr>
          <w:color w:val="000000"/>
          <w:rtl w:val="0"/>
        </w:rPr>
        <w:t xml:space="preserve">she is debarred from membership under </w:t>
      </w:r>
      <w:r w:rsidDel="00000000" w:rsidR="00000000" w:rsidRPr="00000000">
        <w:rPr>
          <w:rtl w:val="0"/>
        </w:rPr>
        <w:t xml:space="preserve">c</w:t>
      </w:r>
      <w:r w:rsidDel="00000000" w:rsidR="00000000" w:rsidRPr="00000000">
        <w:rPr>
          <w:color w:val="000000"/>
          <w:rtl w:val="0"/>
        </w:rPr>
        <w:t xml:space="preserve">lauses </w:t>
      </w:r>
      <w:r w:rsidDel="00000000" w:rsidR="00000000" w:rsidRPr="00000000">
        <w:rPr>
          <w:rtl w:val="0"/>
        </w:rPr>
        <w:t xml:space="preserve">59, 62, 63 or 64</w:t>
      </w:r>
      <w:r w:rsidDel="00000000" w:rsidR="00000000" w:rsidRPr="00000000">
        <w:rPr>
          <w:color w:val="000000"/>
          <w:rtl w:val="0"/>
        </w:rPr>
        <w:t xml:space="preserve">) to be a charity trustee.  </w:t>
      </w: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before="240" w:line="240" w:lineRule="auto"/>
        <w:ind w:left="720" w:hanging="630"/>
        <w:jc w:val="both"/>
        <w:rPr/>
      </w:pPr>
      <w:r w:rsidDel="00000000" w:rsidR="00000000" w:rsidRPr="00000000">
        <w:rPr>
          <w:rtl w:val="0"/>
        </w:rPr>
        <w:t xml:space="preserve"> </w:t>
      </w:r>
      <w:r w:rsidDel="00000000" w:rsidR="00000000" w:rsidRPr="00000000">
        <w:rPr>
          <w:color w:val="000000"/>
          <w:rtl w:val="0"/>
        </w:rPr>
        <w:t xml:space="preserve">62 </w:t>
        <w:tab/>
      </w:r>
      <w:r w:rsidDel="00000000" w:rsidR="00000000" w:rsidRPr="00000000">
        <w:rPr>
          <w:rtl w:val="0"/>
        </w:rPr>
        <w:t xml:space="preserve">At each AGM any charity trustee appointed under clause 61 during the period        since the preceding AGM shall retire from office, and shall be eligible to stand for election to the board but shall not be eligible for such reappointment until a further year has elapsed.</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before="240" w:line="240" w:lineRule="auto"/>
        <w:ind w:left="720" w:hanging="630"/>
        <w:jc w:val="both"/>
        <w:rPr>
          <w:color w:val="000000"/>
        </w:rPr>
      </w:pPr>
      <w:r w:rsidDel="00000000" w:rsidR="00000000" w:rsidRPr="00000000">
        <w:rPr>
          <w:rtl w:val="0"/>
        </w:rPr>
        <w:t xml:space="preserve">63</w:t>
        <w:tab/>
      </w:r>
      <w:r w:rsidDel="00000000" w:rsidR="00000000" w:rsidRPr="00000000">
        <w:rPr>
          <w:color w:val="000000"/>
          <w:rtl w:val="0"/>
        </w:rPr>
        <w:t xml:space="preserve">A person who has served on the board continuously as an appointed or elected member for a period of four years shall automatically vacate office at the first AGM after expiry of that period but shall be eligible for re-election for an additional period of four years.``````````</w:t>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before="240" w:line="240" w:lineRule="auto"/>
        <w:ind w:left="720" w:hanging="630"/>
        <w:jc w:val="both"/>
        <w:rPr>
          <w:color w:val="000000"/>
        </w:rPr>
      </w:pPr>
      <w:r w:rsidDel="00000000" w:rsidR="00000000" w:rsidRPr="00000000">
        <w:rPr>
          <w:rtl w:val="0"/>
        </w:rPr>
        <w:t xml:space="preserve">64</w:t>
        <w:tab/>
      </w:r>
      <w:r w:rsidDel="00000000" w:rsidR="00000000" w:rsidRPr="00000000">
        <w:rPr>
          <w:color w:val="000000"/>
          <w:rtl w:val="0"/>
        </w:rPr>
        <w:t xml:space="preserve">A person who has served on the board continuously as an appointed or elected member for a period of eight years shall automatically vacate office at the first AGM after expiry of that period and shall then not be eligible for re-election until a further year has elapsed.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before="254" w:line="240" w:lineRule="auto"/>
        <w:ind w:left="134" w:firstLine="0"/>
        <w:jc w:val="both"/>
        <w:rPr>
          <w:b w:val="1"/>
          <w:bCs w:val="1"/>
          <w:color w:val="000000"/>
        </w:rPr>
      </w:pPr>
      <w:r w:rsidDel="00000000" w:rsidR="00000000" w:rsidRPr="00000000">
        <w:rPr>
          <w:b w:val="1"/>
          <w:bCs w:val="1"/>
          <w:color w:val="000000"/>
          <w:rtl w:val="0"/>
        </w:rPr>
        <w:t xml:space="preserve">Termination of Office </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before="173" w:line="240" w:lineRule="auto"/>
        <w:ind w:left="0" w:firstLine="90"/>
        <w:jc w:val="both"/>
        <w:rPr>
          <w:color w:val="000000"/>
        </w:rPr>
      </w:pPr>
      <w:r w:rsidDel="00000000" w:rsidR="00000000" w:rsidRPr="00000000">
        <w:rPr>
          <w:rtl w:val="0"/>
        </w:rPr>
        <w:t xml:space="preserve">65</w:t>
        <w:tab/>
      </w:r>
      <w:r w:rsidDel="00000000" w:rsidR="00000000" w:rsidRPr="00000000">
        <w:rPr>
          <w:color w:val="000000"/>
          <w:rtl w:val="0"/>
        </w:rPr>
        <w:t xml:space="preserve">A charity trustee will automatically cease to hold office if: </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before="154" w:line="229" w:lineRule="auto"/>
        <w:ind w:left="1517" w:right="65" w:hanging="719"/>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.1 </w:t>
        <w:tab/>
        <w:t xml:space="preserve">he/she becomes disqualified from being a charity trustee under the  Act ; </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before="163" w:line="229" w:lineRule="auto"/>
        <w:ind w:left="1517" w:right="65" w:hanging="719"/>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.2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in the opinion of the board, after taking such medical advice as it considers appropriate, becomes incapable for medical reasons of carrying out his/her duties as a charity trustee - but only if that has continued (or is expected to continue) for a period of more than six months; </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before="225" w:line="229" w:lineRule="auto"/>
        <w:ind w:left="1518" w:right="65" w:hanging="720"/>
        <w:jc w:val="both"/>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.3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ceases to be a member of the organisation or (if he</w:t>
      </w:r>
      <w:r w:rsidDel="00000000" w:rsidR="00000000" w:rsidRPr="00000000">
        <w:rPr>
          <w:i w:val="1"/>
          <w:iCs w:val="1"/>
          <w:color w:val="000000"/>
          <w:rtl w:val="0"/>
        </w:rPr>
        <w:t xml:space="preserve">/</w:t>
      </w:r>
      <w:r w:rsidDel="00000000" w:rsidR="00000000" w:rsidRPr="00000000">
        <w:rPr>
          <w:color w:val="000000"/>
          <w:rtl w:val="0"/>
        </w:rPr>
        <w:t xml:space="preserve">she </w:t>
      </w:r>
      <w:r w:rsidDel="00000000" w:rsidR="00000000" w:rsidRPr="00000000">
        <w:rPr>
          <w:i w:val="1"/>
          <w:iCs w:val="1"/>
          <w:color w:val="000000"/>
          <w:rtl w:val="0"/>
        </w:rPr>
        <w:t xml:space="preserve">w</w:t>
      </w:r>
      <w:r w:rsidDel="00000000" w:rsidR="00000000" w:rsidRPr="00000000">
        <w:rPr>
          <w:color w:val="000000"/>
          <w:rtl w:val="0"/>
        </w:rPr>
        <w:t xml:space="preserve">as nominated by a corporate body) the corporate body which nominated him/her ceases to be a member of the organisation; </w:t>
      </w: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before="225" w:line="229" w:lineRule="auto"/>
        <w:ind w:left="1518" w:right="65" w:hanging="720"/>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.4</w:t>
      </w:r>
      <w:r w:rsidDel="00000000" w:rsidR="00000000" w:rsidRPr="00000000">
        <w:rPr>
          <w:rtl w:val="0"/>
        </w:rPr>
        <w:tab/>
      </w:r>
      <w:r w:rsidDel="00000000" w:rsidR="00000000" w:rsidRPr="00000000">
        <w:rPr>
          <w:color w:val="000000"/>
          <w:rtl w:val="0"/>
        </w:rPr>
        <w:t xml:space="preserve">he</w:t>
      </w:r>
      <w:r w:rsidDel="00000000" w:rsidR="00000000" w:rsidRPr="00000000">
        <w:rPr>
          <w:i w:val="1"/>
          <w:iCs w:val="1"/>
          <w:color w:val="000000"/>
          <w:rtl w:val="0"/>
        </w:rPr>
        <w:t xml:space="preserve">/</w:t>
      </w:r>
      <w:r w:rsidDel="00000000" w:rsidR="00000000" w:rsidRPr="00000000">
        <w:rPr>
          <w:color w:val="000000"/>
          <w:rtl w:val="0"/>
        </w:rPr>
        <w:t xml:space="preserve">she becomes an employee of the</w:t>
      </w:r>
      <w:r w:rsidDel="00000000" w:rsidR="00000000" w:rsidRPr="00000000">
        <w:rPr>
          <w:rtl w:val="0"/>
        </w:rPr>
        <w:t xml:space="preserve"> </w:t>
      </w:r>
      <w:r w:rsidDel="00000000" w:rsidR="00000000" w:rsidRPr="00000000">
        <w:rPr>
          <w:color w:val="000000"/>
          <w:rtl w:val="0"/>
        </w:rPr>
        <w:t xml:space="preserve">organisation;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before="207" w:line="240" w:lineRule="auto"/>
        <w:ind w:right="614" w:firstLine="720"/>
        <w:jc w:val="both"/>
        <w:rPr>
          <w:color w:val="000000"/>
        </w:rPr>
      </w:pPr>
      <w:r w:rsidDel="00000000" w:rsidR="00000000" w:rsidRPr="00000000">
        <w:rPr>
          <w:color w:val="000000"/>
          <w:rtl w:val="0"/>
        </w:rPr>
        <w:t xml:space="preserve"> 6</w:t>
      </w:r>
      <w:r w:rsidDel="00000000" w:rsidR="00000000" w:rsidRPr="00000000">
        <w:rPr>
          <w:rtl w:val="0"/>
        </w:rPr>
        <w:t xml:space="preserve">5</w:t>
      </w:r>
      <w:r w:rsidDel="00000000" w:rsidR="00000000" w:rsidRPr="00000000">
        <w:rPr>
          <w:color w:val="000000"/>
          <w:rtl w:val="0"/>
        </w:rPr>
        <w:t xml:space="preserve">.5  </w:t>
        <w:tab/>
        <w:t xml:space="preserve">  he</w:t>
      </w:r>
      <w:r w:rsidDel="00000000" w:rsidR="00000000" w:rsidRPr="00000000">
        <w:rPr>
          <w:i w:val="1"/>
          <w:iCs w:val="1"/>
          <w:color w:val="000000"/>
          <w:rtl w:val="0"/>
        </w:rPr>
        <w:t xml:space="preserve">/</w:t>
      </w:r>
      <w:r w:rsidDel="00000000" w:rsidR="00000000" w:rsidRPr="00000000">
        <w:rPr>
          <w:color w:val="000000"/>
          <w:rtl w:val="0"/>
        </w:rPr>
        <w:t xml:space="preserve">she intimates his/her resignation; </w:t>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before="226" w:line="229" w:lineRule="auto"/>
        <w:ind w:left="1584" w:right="39" w:hanging="785"/>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.6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is absent (without good reason, in the opinion of the board) from more than three consecutive meetings of the board - but only if the board resolves to remove him</w:t>
      </w:r>
      <w:r w:rsidDel="00000000" w:rsidR="00000000" w:rsidRPr="00000000">
        <w:rPr>
          <w:i w:val="1"/>
          <w:iCs w:val="1"/>
          <w:color w:val="000000"/>
          <w:rtl w:val="0"/>
        </w:rPr>
        <w:t xml:space="preserve">/</w:t>
      </w:r>
      <w:r w:rsidDel="00000000" w:rsidR="00000000" w:rsidRPr="00000000">
        <w:rPr>
          <w:color w:val="000000"/>
          <w:rtl w:val="0"/>
        </w:rPr>
        <w:t xml:space="preserve">her from office; </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before="254" w:line="229" w:lineRule="auto"/>
        <w:ind w:left="1518" w:right="82" w:hanging="720"/>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.7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is removed from office by resolution of the board on the grounds that he</w:t>
      </w:r>
      <w:r w:rsidDel="00000000" w:rsidR="00000000" w:rsidRPr="00000000">
        <w:rPr>
          <w:i w:val="1"/>
          <w:iCs w:val="1"/>
          <w:color w:val="000000"/>
          <w:rtl w:val="0"/>
        </w:rPr>
        <w:t xml:space="preserve">/</w:t>
      </w:r>
      <w:r w:rsidDel="00000000" w:rsidR="00000000" w:rsidRPr="00000000">
        <w:rPr>
          <w:color w:val="000000"/>
          <w:rtl w:val="0"/>
        </w:rPr>
        <w:t xml:space="preserve">she is considered to have committed a material breach of the code of conduct for charity trustees (as referred to in </w:t>
      </w:r>
      <w:r w:rsidDel="00000000" w:rsidR="00000000" w:rsidRPr="00000000">
        <w:rPr>
          <w:rtl w:val="0"/>
        </w:rPr>
        <w:t xml:space="preserve">c</w:t>
      </w:r>
      <w:r w:rsidDel="00000000" w:rsidR="00000000" w:rsidRPr="00000000">
        <w:rPr>
          <w:color w:val="000000"/>
          <w:rtl w:val="0"/>
        </w:rPr>
        <w:t xml:space="preserve">lause 83); </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before="216" w:line="229" w:lineRule="auto"/>
        <w:ind w:left="1517" w:right="79" w:hanging="719"/>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.8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is removed from office by resolution of the board on the grounds that he/she is considered to have been in serious or persistent breach of his</w:t>
      </w:r>
      <w:r w:rsidDel="00000000" w:rsidR="00000000" w:rsidRPr="00000000">
        <w:rPr>
          <w:i w:val="1"/>
          <w:iCs w:val="1"/>
          <w:color w:val="000000"/>
          <w:rtl w:val="0"/>
        </w:rPr>
        <w:t xml:space="preserve">/</w:t>
      </w:r>
      <w:r w:rsidDel="00000000" w:rsidR="00000000" w:rsidRPr="00000000">
        <w:rPr>
          <w:color w:val="000000"/>
          <w:rtl w:val="0"/>
        </w:rPr>
        <w:t xml:space="preserve">her duties under section 66(1) or (2) of the Act; or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before="225" w:line="229" w:lineRule="auto"/>
        <w:ind w:left="1524" w:right="67" w:hanging="726"/>
        <w:jc w:val="both"/>
        <w:rPr>
          <w:color w:val="000000"/>
        </w:rPr>
      </w:pPr>
      <w:r w:rsidDel="00000000" w:rsidR="00000000" w:rsidRPr="00000000">
        <w:rPr>
          <w:color w:val="000000"/>
          <w:rtl w:val="0"/>
        </w:rPr>
        <w:t xml:space="preserve">6</w:t>
      </w:r>
      <w:r w:rsidDel="00000000" w:rsidR="00000000" w:rsidRPr="00000000">
        <w:rPr>
          <w:rtl w:val="0"/>
        </w:rPr>
        <w:t xml:space="preserve">5</w:t>
      </w:r>
      <w:r w:rsidDel="00000000" w:rsidR="00000000" w:rsidRPr="00000000">
        <w:rPr>
          <w:color w:val="000000"/>
          <w:rtl w:val="0"/>
        </w:rPr>
        <w:t xml:space="preserve">.9 </w:t>
        <w:tab/>
        <w:t xml:space="preserve">he</w:t>
      </w:r>
      <w:r w:rsidDel="00000000" w:rsidR="00000000" w:rsidRPr="00000000">
        <w:rPr>
          <w:i w:val="1"/>
          <w:iCs w:val="1"/>
          <w:color w:val="000000"/>
          <w:rtl w:val="0"/>
        </w:rPr>
        <w:t xml:space="preserve">/</w:t>
      </w:r>
      <w:r w:rsidDel="00000000" w:rsidR="00000000" w:rsidRPr="00000000">
        <w:rPr>
          <w:color w:val="000000"/>
          <w:rtl w:val="0"/>
        </w:rPr>
        <w:t xml:space="preserve">she is removed from office by a resolution of the members passed at a members' meeting. </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before="211" w:line="240" w:lineRule="auto"/>
        <w:ind w:left="720" w:hanging="540"/>
        <w:jc w:val="both"/>
        <w:rPr>
          <w:color w:val="000000"/>
        </w:rPr>
      </w:pPr>
      <w:r w:rsidDel="00000000" w:rsidR="00000000" w:rsidRPr="00000000">
        <w:rPr>
          <w:color w:val="000000"/>
          <w:rtl w:val="0"/>
        </w:rPr>
        <w:t xml:space="preserve">6</w:t>
      </w:r>
      <w:r w:rsidDel="00000000" w:rsidR="00000000" w:rsidRPr="00000000">
        <w:rPr>
          <w:rtl w:val="0"/>
        </w:rPr>
        <w:t xml:space="preserve">6</w:t>
      </w:r>
      <w:r w:rsidDel="00000000" w:rsidR="00000000" w:rsidRPr="00000000">
        <w:rPr>
          <w:color w:val="000000"/>
          <w:rtl w:val="0"/>
        </w:rPr>
        <w:t xml:space="preserve"> </w:t>
        <w:tab/>
        <w:t xml:space="preserve">A resolution under paragraphs 65.2, 65.6, 65.7, 65.8 or 65.9 shall be valid only if: </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before="168" w:line="229" w:lineRule="auto"/>
        <w:ind w:left="1524" w:right="72" w:hanging="725"/>
        <w:jc w:val="both"/>
        <w:rPr>
          <w:color w:val="000000"/>
        </w:rPr>
      </w:pPr>
      <w:r w:rsidDel="00000000" w:rsidR="00000000" w:rsidRPr="00000000">
        <w:rPr>
          <w:color w:val="000000"/>
          <w:rtl w:val="0"/>
        </w:rPr>
        <w:t xml:space="preserve">66.1 </w:t>
        <w:tab/>
        <w:t xml:space="preserve">the charity trustee who is the subject of the resolution is given reasonable prior written notice of the grounds upon which the resolution for his/her removal is to be proposed; </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before="201" w:line="229" w:lineRule="auto"/>
        <w:ind w:left="1512" w:right="59" w:hanging="714"/>
        <w:jc w:val="both"/>
        <w:rPr>
          <w:color w:val="000000"/>
        </w:rPr>
      </w:pPr>
      <w:r w:rsidDel="00000000" w:rsidR="00000000" w:rsidRPr="00000000">
        <w:rPr>
          <w:color w:val="000000"/>
          <w:rtl w:val="0"/>
        </w:rPr>
        <w:t xml:space="preserve">66.2 </w:t>
        <w:tab/>
        <w:t xml:space="preserve">the charity trustee concerned is given the opportunity to address the meeting at which the resolution is proposed, prior to the resolution being put to the vote; and </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before="216" w:line="229" w:lineRule="auto"/>
        <w:ind w:left="1511" w:right="66" w:hanging="713"/>
        <w:jc w:val="both"/>
        <w:rPr>
          <w:color w:val="000000"/>
        </w:rPr>
      </w:pPr>
      <w:r w:rsidDel="00000000" w:rsidR="00000000" w:rsidRPr="00000000">
        <w:rPr>
          <w:color w:val="000000"/>
          <w:rtl w:val="0"/>
        </w:rPr>
        <w:t xml:space="preserve">66.3 </w:t>
        <w:tab/>
        <w:t xml:space="preserve">(in the case of a resolution under paragraphs 6</w:t>
      </w:r>
      <w:r w:rsidDel="00000000" w:rsidR="00000000" w:rsidRPr="00000000">
        <w:rPr>
          <w:rtl w:val="0"/>
        </w:rPr>
        <w:t xml:space="preserve">5.2, 65.6, 65.7 </w:t>
      </w:r>
      <w:r w:rsidDel="00000000" w:rsidR="00000000" w:rsidRPr="00000000">
        <w:rPr>
          <w:color w:val="000000"/>
          <w:rtl w:val="0"/>
        </w:rPr>
        <w:t xml:space="preserve">or 65.8) at least two thirds to the nearest round number of the charity trustees then in office vote in favour of the resolution.</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before="216" w:line="229" w:lineRule="auto"/>
        <w:ind w:left="1511" w:right="66" w:hanging="713"/>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ind w:left="146" w:firstLine="0"/>
        <w:jc w:val="both"/>
        <w:rPr>
          <w:b w:val="1"/>
          <w:bCs w:val="1"/>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40" w:lineRule="auto"/>
        <w:ind w:left="146" w:firstLine="0"/>
        <w:jc w:val="both"/>
        <w:rPr>
          <w:b w:val="1"/>
          <w:bCs w:val="1"/>
          <w:color w:val="000000"/>
        </w:rPr>
      </w:pPr>
      <w:r w:rsidDel="00000000" w:rsidR="00000000" w:rsidRPr="00000000">
        <w:rPr>
          <w:b w:val="1"/>
          <w:bCs w:val="1"/>
          <w:color w:val="000000"/>
          <w:rtl w:val="0"/>
        </w:rPr>
        <w:t xml:space="preserve">Register of Charity Trustees </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before="231" w:line="240" w:lineRule="auto"/>
        <w:ind w:left="138" w:firstLine="0"/>
        <w:jc w:val="both"/>
        <w:rPr>
          <w:color w:val="000000"/>
        </w:rPr>
      </w:pPr>
      <w:r w:rsidDel="00000000" w:rsidR="00000000" w:rsidRPr="00000000">
        <w:rPr>
          <w:color w:val="000000"/>
          <w:rtl w:val="0"/>
        </w:rPr>
        <w:t xml:space="preserve">67 </w:t>
        <w:tab/>
        <w:t xml:space="preserve">The board must keep a register of charity trustees, setting out </w:t>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before="272" w:line="240" w:lineRule="auto"/>
        <w:ind w:firstLine="720"/>
        <w:jc w:val="both"/>
        <w:rPr>
          <w:color w:val="000000"/>
        </w:rPr>
      </w:pPr>
      <w:r w:rsidDel="00000000" w:rsidR="00000000" w:rsidRPr="00000000">
        <w:rPr>
          <w:color w:val="000000"/>
          <w:rtl w:val="0"/>
        </w:rPr>
        <w:t xml:space="preserve">67.1 for each current charity trustee:</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before="159" w:line="240" w:lineRule="auto"/>
        <w:ind w:left="1530" w:firstLine="0"/>
        <w:jc w:val="both"/>
        <w:rPr/>
      </w:pPr>
      <w:r w:rsidDel="00000000" w:rsidR="00000000" w:rsidRPr="00000000">
        <w:rPr>
          <w:color w:val="000000"/>
          <w:rtl w:val="0"/>
        </w:rPr>
        <w:t xml:space="preserve">67.1.1  his</w:t>
      </w:r>
      <w:r w:rsidDel="00000000" w:rsidR="00000000" w:rsidRPr="00000000">
        <w:rPr>
          <w:i w:val="1"/>
          <w:iCs w:val="1"/>
          <w:color w:val="000000"/>
          <w:rtl w:val="0"/>
        </w:rPr>
        <w:t xml:space="preserve">/</w:t>
      </w:r>
      <w:r w:rsidDel="00000000" w:rsidR="00000000" w:rsidRPr="00000000">
        <w:rPr>
          <w:color w:val="000000"/>
          <w:rtl w:val="0"/>
        </w:rPr>
        <w:t xml:space="preserve">her full name and address</w:t>
      </w:r>
      <w:r w:rsidDel="00000000" w:rsidR="00000000" w:rsidRPr="00000000">
        <w:rPr>
          <w:rtl w:val="0"/>
        </w:rPr>
        <w:t xml:space="preserve">,</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before="159" w:line="240" w:lineRule="auto"/>
        <w:ind w:left="2250" w:hanging="720"/>
        <w:jc w:val="both"/>
        <w:rPr/>
      </w:pPr>
      <w:r w:rsidDel="00000000" w:rsidR="00000000" w:rsidRPr="00000000">
        <w:rPr>
          <w:color w:val="000000"/>
          <w:rtl w:val="0"/>
        </w:rPr>
        <w:t xml:space="preserve">67.1.2</w:t>
      </w:r>
      <w:r w:rsidDel="00000000" w:rsidR="00000000" w:rsidRPr="00000000">
        <w:rPr>
          <w:rtl w:val="0"/>
        </w:rPr>
        <w:t xml:space="preserve"> </w:t>
      </w:r>
      <w:r w:rsidDel="00000000" w:rsidR="00000000" w:rsidRPr="00000000">
        <w:rPr>
          <w:color w:val="000000"/>
          <w:rtl w:val="0"/>
        </w:rPr>
        <w:t xml:space="preserve">the date on which he</w:t>
      </w:r>
      <w:r w:rsidDel="00000000" w:rsidR="00000000" w:rsidRPr="00000000">
        <w:rPr>
          <w:i w:val="1"/>
          <w:iCs w:val="1"/>
          <w:color w:val="000000"/>
          <w:rtl w:val="0"/>
        </w:rPr>
        <w:t xml:space="preserve">/</w:t>
      </w:r>
      <w:r w:rsidDel="00000000" w:rsidR="00000000" w:rsidRPr="00000000">
        <w:rPr>
          <w:color w:val="000000"/>
          <w:rtl w:val="0"/>
        </w:rPr>
        <w:t xml:space="preserve">she was appointed as a charity trustee; and</w:t>
      </w: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before="159" w:line="240" w:lineRule="auto"/>
        <w:ind w:left="2250" w:hanging="720"/>
        <w:jc w:val="both"/>
        <w:rPr/>
      </w:pPr>
      <w:r w:rsidDel="00000000" w:rsidR="00000000" w:rsidRPr="00000000">
        <w:rPr>
          <w:color w:val="000000"/>
          <w:rtl w:val="0"/>
        </w:rPr>
        <w:t xml:space="preserve">67.1.3 any office held by him/her in the organisation;</w:t>
      </w: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before="231" w:line="240" w:lineRule="auto"/>
        <w:ind w:left="1530" w:right="60" w:hanging="810"/>
        <w:jc w:val="both"/>
        <w:rPr>
          <w:color w:val="000000"/>
        </w:rPr>
      </w:pPr>
      <w:r w:rsidDel="00000000" w:rsidR="00000000" w:rsidRPr="00000000">
        <w:rPr>
          <w:color w:val="000000"/>
          <w:rtl w:val="0"/>
        </w:rPr>
        <w:t xml:space="preserve">67.2</w:t>
        <w:tab/>
        <w:t xml:space="preserve">for each former charity trustee, for at least 6 years from the date on</w:t>
      </w:r>
      <w:r w:rsidDel="00000000" w:rsidR="00000000" w:rsidRPr="00000000">
        <w:rPr>
          <w:rtl w:val="0"/>
        </w:rPr>
        <w:t xml:space="preserve"> w</w:t>
      </w:r>
      <w:r w:rsidDel="00000000" w:rsidR="00000000" w:rsidRPr="00000000">
        <w:rPr>
          <w:color w:val="000000"/>
          <w:rtl w:val="0"/>
        </w:rPr>
        <w:t xml:space="preserve">hich he</w:t>
      </w:r>
      <w:r w:rsidDel="00000000" w:rsidR="00000000" w:rsidRPr="00000000">
        <w:rPr>
          <w:i w:val="1"/>
          <w:iCs w:val="1"/>
          <w:color w:val="000000"/>
          <w:rtl w:val="0"/>
        </w:rPr>
        <w:t xml:space="preserve">/</w:t>
      </w:r>
      <w:r w:rsidDel="00000000" w:rsidR="00000000" w:rsidRPr="00000000">
        <w:rPr>
          <w:color w:val="000000"/>
          <w:rtl w:val="0"/>
        </w:rPr>
        <w:t xml:space="preserve">she ceased to be a charity trustee: </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before="259" w:line="240" w:lineRule="auto"/>
        <w:ind w:left="1518" w:firstLine="0"/>
        <w:jc w:val="both"/>
        <w:rPr>
          <w:color w:val="000000"/>
        </w:rPr>
      </w:pPr>
      <w:r w:rsidDel="00000000" w:rsidR="00000000" w:rsidRPr="00000000">
        <w:rPr>
          <w:color w:val="000000"/>
          <w:rtl w:val="0"/>
        </w:rPr>
        <w:t xml:space="preserve">67.2.1 the name of the charity trustee; </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before="236" w:line="240" w:lineRule="auto"/>
        <w:ind w:left="1518" w:firstLine="0"/>
        <w:jc w:val="both"/>
        <w:rPr/>
      </w:pPr>
      <w:r w:rsidDel="00000000" w:rsidR="00000000" w:rsidRPr="00000000">
        <w:rPr>
          <w:color w:val="000000"/>
          <w:rtl w:val="0"/>
        </w:rPr>
        <w:t xml:space="preserve">67.2.2 any office held by him</w:t>
      </w:r>
      <w:r w:rsidDel="00000000" w:rsidR="00000000" w:rsidRPr="00000000">
        <w:rPr>
          <w:i w:val="1"/>
          <w:iCs w:val="1"/>
          <w:color w:val="000000"/>
          <w:rtl w:val="0"/>
        </w:rPr>
        <w:t xml:space="preserve">/</w:t>
      </w:r>
      <w:r w:rsidDel="00000000" w:rsidR="00000000" w:rsidRPr="00000000">
        <w:rPr>
          <w:color w:val="000000"/>
          <w:rtl w:val="0"/>
        </w:rPr>
        <w:t xml:space="preserve">her in the organisation; and </w:t>
      </w: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before="236" w:line="240" w:lineRule="auto"/>
        <w:ind w:left="2250" w:hanging="720"/>
        <w:jc w:val="both"/>
        <w:rPr>
          <w:color w:val="000000"/>
        </w:rPr>
      </w:pPr>
      <w:r w:rsidDel="00000000" w:rsidR="00000000" w:rsidRPr="00000000">
        <w:rPr>
          <w:color w:val="000000"/>
          <w:rtl w:val="0"/>
        </w:rPr>
        <w:t xml:space="preserve">67.2.3 the date on which he</w:t>
      </w:r>
      <w:r w:rsidDel="00000000" w:rsidR="00000000" w:rsidRPr="00000000">
        <w:rPr>
          <w:i w:val="1"/>
          <w:iCs w:val="1"/>
          <w:color w:val="000000"/>
          <w:rtl w:val="0"/>
        </w:rPr>
        <w:t xml:space="preserve">/</w:t>
      </w:r>
      <w:r w:rsidDel="00000000" w:rsidR="00000000" w:rsidRPr="00000000">
        <w:rPr>
          <w:color w:val="000000"/>
          <w:rtl w:val="0"/>
        </w:rPr>
        <w:t xml:space="preserve">she ceased to be a charity trustee. </w:t>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before="236" w:line="240" w:lineRule="auto"/>
        <w:ind w:left="720" w:right="60" w:hanging="647"/>
        <w:jc w:val="both"/>
        <w:rPr/>
      </w:pPr>
      <w:r w:rsidDel="00000000" w:rsidR="00000000" w:rsidRPr="00000000">
        <w:rPr>
          <w:color w:val="000000"/>
          <w:rtl w:val="0"/>
        </w:rPr>
        <w:t xml:space="preserve">6</w:t>
      </w:r>
      <w:r w:rsidDel="00000000" w:rsidR="00000000" w:rsidRPr="00000000">
        <w:rPr>
          <w:rtl w:val="0"/>
        </w:rPr>
        <w:t xml:space="preserve">8</w:t>
      </w:r>
      <w:r w:rsidDel="00000000" w:rsidR="00000000" w:rsidRPr="00000000">
        <w:rPr>
          <w:color w:val="000000"/>
          <w:rtl w:val="0"/>
        </w:rPr>
        <w:t xml:space="preserve"> </w:t>
        <w:tab/>
        <w:t xml:space="preserve">The board must ensure that the register of charity trustees is updated within 28 days of any change.</w:t>
      </w:r>
      <w:r w:rsidDel="00000000" w:rsidR="00000000" w:rsidRPr="00000000">
        <w:rPr>
          <w:rtl w:val="0"/>
        </w:rPr>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before="236" w:line="240" w:lineRule="auto"/>
        <w:ind w:left="720" w:right="60" w:hanging="647"/>
        <w:jc w:val="both"/>
        <w:rPr>
          <w:color w:val="000000"/>
        </w:rPr>
      </w:pPr>
      <w:r w:rsidDel="00000000" w:rsidR="00000000" w:rsidRPr="00000000">
        <w:rPr>
          <w:color w:val="000000"/>
          <w:rtl w:val="0"/>
        </w:rPr>
        <w:t xml:space="preserve">6</w:t>
      </w:r>
      <w:r w:rsidDel="00000000" w:rsidR="00000000" w:rsidRPr="00000000">
        <w:rPr>
          <w:rtl w:val="0"/>
        </w:rPr>
        <w:t xml:space="preserve">9</w:t>
      </w:r>
      <w:r w:rsidDel="00000000" w:rsidR="00000000" w:rsidRPr="00000000">
        <w:rPr>
          <w:color w:val="000000"/>
          <w:rtl w:val="0"/>
        </w:rPr>
        <w:t xml:space="preserve"> </w:t>
        <w:tab/>
        <w:t xml:space="preserve">If any person requests a copy of the register of charity trustees, the board must ensure that a copy is supplied to him</w:t>
      </w:r>
      <w:r w:rsidDel="00000000" w:rsidR="00000000" w:rsidRPr="00000000">
        <w:rPr>
          <w:i w:val="1"/>
          <w:iCs w:val="1"/>
          <w:color w:val="000000"/>
          <w:rtl w:val="0"/>
        </w:rPr>
        <w:t xml:space="preserve">/</w:t>
      </w:r>
      <w:r w:rsidDel="00000000" w:rsidR="00000000" w:rsidRPr="00000000">
        <w:rPr>
          <w:color w:val="000000"/>
          <w:rtl w:val="0"/>
        </w:rPr>
        <w:t xml:space="preserve">her within 28 days, providing the request is reasonable; if the request is made by a person who is not a charity trustee of the organisation, the board may provide a copy with the name and address of any of its charity trustees redacted. </w:t>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before="211" w:line="240" w:lineRule="auto"/>
        <w:ind w:left="139" w:firstLine="0"/>
        <w:jc w:val="both"/>
        <w:rPr>
          <w:b w:val="1"/>
          <w:bCs w:val="1"/>
          <w:color w:val="000000"/>
        </w:rPr>
      </w:pPr>
      <w:r w:rsidDel="00000000" w:rsidR="00000000" w:rsidRPr="00000000">
        <w:rPr>
          <w:b w:val="1"/>
          <w:bCs w:val="1"/>
          <w:color w:val="000000"/>
          <w:rtl w:val="0"/>
        </w:rPr>
        <w:t xml:space="preserve">Office-Bearers </w:t>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before="164" w:line="229" w:lineRule="auto"/>
        <w:ind w:left="720" w:right="79" w:hanging="630"/>
        <w:jc w:val="both"/>
        <w:rPr>
          <w:color w:val="000000"/>
        </w:rPr>
      </w:pPr>
      <w:r w:rsidDel="00000000" w:rsidR="00000000" w:rsidRPr="00000000">
        <w:rPr>
          <w:rtl w:val="0"/>
        </w:rPr>
        <w:t xml:space="preserve">70</w:t>
      </w:r>
      <w:r w:rsidDel="00000000" w:rsidR="00000000" w:rsidRPr="00000000">
        <w:rPr>
          <w:color w:val="000000"/>
          <w:rtl w:val="0"/>
        </w:rPr>
        <w:t xml:space="preserve"> </w:t>
        <w:tab/>
        <w:t xml:space="preserve">The charity trustees must elect (from among themselves) a chairperson, a treasurer and a secretary. </w:t>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before="211" w:line="229" w:lineRule="auto"/>
        <w:ind w:left="720" w:right="71" w:hanging="630"/>
        <w:jc w:val="both"/>
        <w:rPr>
          <w:color w:val="000000"/>
        </w:rPr>
      </w:pPr>
      <w:r w:rsidDel="00000000" w:rsidR="00000000" w:rsidRPr="00000000">
        <w:rPr>
          <w:rtl w:val="0"/>
        </w:rPr>
        <w:t xml:space="preserve">71</w:t>
      </w:r>
      <w:r w:rsidDel="00000000" w:rsidR="00000000" w:rsidRPr="00000000">
        <w:rPr>
          <w:color w:val="000000"/>
          <w:rtl w:val="0"/>
        </w:rPr>
        <w:t xml:space="preserve"> </w:t>
        <w:tab/>
        <w:t xml:space="preserve">In addition to the office-bearers required under</w:t>
      </w:r>
      <w:r w:rsidDel="00000000" w:rsidR="00000000" w:rsidRPr="00000000">
        <w:rPr>
          <w:rtl w:val="0"/>
        </w:rPr>
        <w:t xml:space="preserve"> clause 70</w:t>
      </w:r>
      <w:r w:rsidDel="00000000" w:rsidR="00000000" w:rsidRPr="00000000">
        <w:rPr>
          <w:color w:val="000000"/>
          <w:rtl w:val="0"/>
        </w:rPr>
        <w:t xml:space="preserve">, the charity trustees may elect (from among themselves) further office-bearers if they consider that to be appropriate. </w:t>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pacing w:before="173" w:line="240" w:lineRule="auto"/>
        <w:ind w:left="720" w:right="1293" w:hanging="630"/>
        <w:jc w:val="both"/>
        <w:rPr>
          <w:color w:val="000000"/>
        </w:rPr>
      </w:pPr>
      <w:r w:rsidDel="00000000" w:rsidR="00000000" w:rsidRPr="00000000">
        <w:rPr>
          <w:color w:val="000000"/>
          <w:rtl w:val="0"/>
        </w:rPr>
        <w:t xml:space="preserve">7</w:t>
      </w:r>
      <w:r w:rsidDel="00000000" w:rsidR="00000000" w:rsidRPr="00000000">
        <w:rPr>
          <w:rtl w:val="0"/>
        </w:rPr>
        <w:t xml:space="preserve">2</w:t>
      </w:r>
      <w:r w:rsidDel="00000000" w:rsidR="00000000" w:rsidRPr="00000000">
        <w:rPr>
          <w:color w:val="000000"/>
          <w:rtl w:val="0"/>
        </w:rPr>
        <w:t xml:space="preserve"> </w:t>
        <w:tab/>
        <w:t xml:space="preserve">A person elected to any office will automatically cease to hold that office: </w:t>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before="173" w:line="421" w:lineRule="auto"/>
        <w:ind w:left="800" w:right="1293" w:hanging="80"/>
        <w:jc w:val="both"/>
        <w:rPr>
          <w:color w:val="000000"/>
        </w:rPr>
      </w:pPr>
      <w:r w:rsidDel="00000000" w:rsidR="00000000" w:rsidRPr="00000000">
        <w:rPr>
          <w:color w:val="000000"/>
          <w:rtl w:val="0"/>
        </w:rPr>
        <w:t xml:space="preserve">7</w:t>
      </w:r>
      <w:r w:rsidDel="00000000" w:rsidR="00000000" w:rsidRPr="00000000">
        <w:rPr>
          <w:rtl w:val="0"/>
        </w:rPr>
        <w:t xml:space="preserve">2</w:t>
      </w:r>
      <w:r w:rsidDel="00000000" w:rsidR="00000000" w:rsidRPr="00000000">
        <w:rPr>
          <w:color w:val="000000"/>
          <w:rtl w:val="0"/>
        </w:rPr>
        <w:t xml:space="preserve">.1</w:t>
      </w:r>
      <w:r w:rsidDel="00000000" w:rsidR="00000000" w:rsidRPr="00000000">
        <w:rPr>
          <w:rtl w:val="0"/>
        </w:rPr>
        <w:t xml:space="preserve"> </w:t>
      </w:r>
      <w:r w:rsidDel="00000000" w:rsidR="00000000" w:rsidRPr="00000000">
        <w:rPr>
          <w:color w:val="000000"/>
          <w:rtl w:val="0"/>
        </w:rPr>
        <w:t xml:space="preserve"> if he/she ceases to be a charity trustee; or </w:t>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before="173" w:line="240" w:lineRule="auto"/>
        <w:ind w:left="1260" w:right="150" w:hanging="540"/>
        <w:jc w:val="both"/>
        <w:rPr>
          <w:color w:val="000000"/>
        </w:rPr>
      </w:pPr>
      <w:r w:rsidDel="00000000" w:rsidR="00000000" w:rsidRPr="00000000">
        <w:rPr>
          <w:color w:val="000000"/>
          <w:rtl w:val="0"/>
        </w:rPr>
        <w:t xml:space="preserve">7</w:t>
      </w:r>
      <w:r w:rsidDel="00000000" w:rsidR="00000000" w:rsidRPr="00000000">
        <w:rPr>
          <w:rtl w:val="0"/>
        </w:rPr>
        <w:t xml:space="preserve">2</w:t>
      </w:r>
      <w:r w:rsidDel="00000000" w:rsidR="00000000" w:rsidRPr="00000000">
        <w:rPr>
          <w:color w:val="000000"/>
          <w:rtl w:val="0"/>
        </w:rPr>
        <w:t xml:space="preserve">.2 if he</w:t>
      </w:r>
      <w:r w:rsidDel="00000000" w:rsidR="00000000" w:rsidRPr="00000000">
        <w:rPr>
          <w:i w:val="1"/>
          <w:iCs w:val="1"/>
          <w:color w:val="000000"/>
          <w:rtl w:val="0"/>
        </w:rPr>
        <w:t xml:space="preserve">/</w:t>
      </w:r>
      <w:r w:rsidDel="00000000" w:rsidR="00000000" w:rsidRPr="00000000">
        <w:rPr>
          <w:color w:val="000000"/>
          <w:rtl w:val="0"/>
        </w:rPr>
        <w:t xml:space="preserve">she gives to the organisation a written notice of resignation</w:t>
      </w:r>
      <w:r w:rsidDel="00000000" w:rsidR="00000000" w:rsidRPr="00000000">
        <w:rPr>
          <w:rtl w:val="0"/>
        </w:rPr>
        <w:t xml:space="preserve"> </w:t>
      </w:r>
      <w:r w:rsidDel="00000000" w:rsidR="00000000" w:rsidRPr="00000000">
        <w:rPr>
          <w:color w:val="000000"/>
          <w:rtl w:val="0"/>
        </w:rPr>
        <w:t xml:space="preserve">from that office. </w:t>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before="225" w:line="240" w:lineRule="auto"/>
        <w:ind w:left="146" w:firstLine="0"/>
        <w:jc w:val="both"/>
        <w:rPr>
          <w:b w:val="1"/>
          <w:bCs w:val="1"/>
          <w:color w:val="000000"/>
        </w:rPr>
      </w:pPr>
      <w:r w:rsidDel="00000000" w:rsidR="00000000" w:rsidRPr="00000000">
        <w:rPr>
          <w:b w:val="1"/>
          <w:bCs w:val="1"/>
          <w:color w:val="000000"/>
          <w:rtl w:val="0"/>
        </w:rPr>
        <w:t xml:space="preserve">Honorary President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before="225" w:line="240" w:lineRule="auto"/>
        <w:ind w:left="720" w:right="60" w:hanging="630"/>
        <w:jc w:val="both"/>
        <w:rPr>
          <w:color w:val="000000"/>
        </w:rPr>
      </w:pPr>
      <w:r w:rsidDel="00000000" w:rsidR="00000000" w:rsidRPr="00000000">
        <w:rPr>
          <w:color w:val="000000"/>
          <w:rtl w:val="0"/>
        </w:rPr>
        <w:t xml:space="preserve">7</w:t>
      </w:r>
      <w:r w:rsidDel="00000000" w:rsidR="00000000" w:rsidRPr="00000000">
        <w:rPr>
          <w:rtl w:val="0"/>
        </w:rPr>
        <w:t xml:space="preserve">3</w:t>
      </w:r>
      <w:r w:rsidDel="00000000" w:rsidR="00000000" w:rsidRPr="00000000">
        <w:rPr>
          <w:color w:val="000000"/>
          <w:rtl w:val="0"/>
        </w:rPr>
        <w:t xml:space="preserve"> </w:t>
        <w:tab/>
        <w:t xml:space="preserve">An Honorary President may be invited by the board to serve the organisation in this capacity in recognition of his</w:t>
      </w:r>
      <w:r w:rsidDel="00000000" w:rsidR="00000000" w:rsidRPr="00000000">
        <w:rPr>
          <w:i w:val="1"/>
          <w:iCs w:val="1"/>
          <w:color w:val="000000"/>
          <w:rtl w:val="0"/>
        </w:rPr>
        <w:t xml:space="preserve">/</w:t>
      </w:r>
      <w:r w:rsidDel="00000000" w:rsidR="00000000" w:rsidRPr="00000000">
        <w:rPr>
          <w:color w:val="000000"/>
          <w:rtl w:val="0"/>
        </w:rPr>
        <w:t xml:space="preserve">her outstanding contribution to the affairs of the organisation or support for its purposes. The decision to issue such an invitation shall require a two thirds majority of the members of the board present and voting. </w:t>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before="211" w:line="229" w:lineRule="auto"/>
        <w:ind w:left="720" w:right="78" w:hanging="675"/>
        <w:jc w:val="both"/>
        <w:rPr>
          <w:color w:val="000000"/>
        </w:rPr>
      </w:pPr>
      <w:r w:rsidDel="00000000" w:rsidR="00000000" w:rsidRPr="00000000">
        <w:rPr>
          <w:rtl w:val="0"/>
        </w:rPr>
        <w:t xml:space="preserve"> </w:t>
      </w:r>
      <w:r w:rsidDel="00000000" w:rsidR="00000000" w:rsidRPr="00000000">
        <w:rPr>
          <w:color w:val="000000"/>
          <w:rtl w:val="0"/>
        </w:rPr>
        <w:t xml:space="preserve">7</w:t>
      </w:r>
      <w:r w:rsidDel="00000000" w:rsidR="00000000" w:rsidRPr="00000000">
        <w:rPr>
          <w:rtl w:val="0"/>
        </w:rPr>
        <w:t xml:space="preserve">4</w:t>
      </w:r>
      <w:r w:rsidDel="00000000" w:rsidR="00000000" w:rsidRPr="00000000">
        <w:rPr>
          <w:color w:val="000000"/>
          <w:rtl w:val="0"/>
        </w:rPr>
        <w:t xml:space="preserve"> </w:t>
        <w:tab/>
        <w:t xml:space="preserve">An Honorary President does not need to be a member of the organisation. Howe</w:t>
      </w:r>
      <w:r w:rsidDel="00000000" w:rsidR="00000000" w:rsidRPr="00000000">
        <w:rPr>
          <w:i w:val="1"/>
          <w:iCs w:val="1"/>
          <w:color w:val="000000"/>
          <w:rtl w:val="0"/>
        </w:rPr>
        <w:t xml:space="preserve">v</w:t>
      </w:r>
      <w:r w:rsidDel="00000000" w:rsidR="00000000" w:rsidRPr="00000000">
        <w:rPr>
          <w:color w:val="000000"/>
          <w:rtl w:val="0"/>
        </w:rPr>
        <w:t xml:space="preserve">er, if he</w:t>
      </w:r>
      <w:r w:rsidDel="00000000" w:rsidR="00000000" w:rsidRPr="00000000">
        <w:rPr>
          <w:i w:val="1"/>
          <w:iCs w:val="1"/>
          <w:color w:val="000000"/>
          <w:rtl w:val="0"/>
        </w:rPr>
        <w:t xml:space="preserve">/</w:t>
      </w:r>
      <w:r w:rsidDel="00000000" w:rsidR="00000000" w:rsidRPr="00000000">
        <w:rPr>
          <w:color w:val="000000"/>
          <w:rtl w:val="0"/>
        </w:rPr>
        <w:t xml:space="preserve">she is a member he</w:t>
      </w:r>
      <w:r w:rsidDel="00000000" w:rsidR="00000000" w:rsidRPr="00000000">
        <w:rPr>
          <w:i w:val="1"/>
          <w:iCs w:val="1"/>
          <w:color w:val="000000"/>
          <w:rtl w:val="0"/>
        </w:rPr>
        <w:t xml:space="preserve">/</w:t>
      </w:r>
      <w:r w:rsidDel="00000000" w:rsidR="00000000" w:rsidRPr="00000000">
        <w:rPr>
          <w:color w:val="000000"/>
          <w:rtl w:val="0"/>
        </w:rPr>
        <w:t xml:space="preserve">she will have the same rights and responsibilities as other members. If he</w:t>
      </w:r>
      <w:r w:rsidDel="00000000" w:rsidR="00000000" w:rsidRPr="00000000">
        <w:rPr>
          <w:i w:val="1"/>
          <w:iCs w:val="1"/>
          <w:color w:val="000000"/>
          <w:rtl w:val="0"/>
        </w:rPr>
        <w:t xml:space="preserve">/</w:t>
      </w:r>
      <w:r w:rsidDel="00000000" w:rsidR="00000000" w:rsidRPr="00000000">
        <w:rPr>
          <w:color w:val="000000"/>
          <w:rtl w:val="0"/>
        </w:rPr>
        <w:t xml:space="preserve">she is not a member of the organisation he</w:t>
      </w:r>
      <w:r w:rsidDel="00000000" w:rsidR="00000000" w:rsidRPr="00000000">
        <w:rPr>
          <w:i w:val="1"/>
          <w:iCs w:val="1"/>
          <w:color w:val="000000"/>
          <w:rtl w:val="0"/>
        </w:rPr>
        <w:t xml:space="preserve">/</w:t>
      </w:r>
      <w:r w:rsidDel="00000000" w:rsidR="00000000" w:rsidRPr="00000000">
        <w:rPr>
          <w:color w:val="000000"/>
          <w:rtl w:val="0"/>
        </w:rPr>
        <w:t xml:space="preserve">she will have no rights or responsibilities. </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before="216" w:line="240" w:lineRule="auto"/>
        <w:ind w:left="146" w:firstLine="0"/>
        <w:jc w:val="both"/>
        <w:rPr>
          <w:b w:val="1"/>
          <w:bCs w:val="1"/>
          <w:color w:val="000000"/>
        </w:rPr>
      </w:pPr>
      <w:r w:rsidDel="00000000" w:rsidR="00000000" w:rsidRPr="00000000">
        <w:rPr>
          <w:b w:val="1"/>
          <w:bCs w:val="1"/>
          <w:color w:val="000000"/>
          <w:rtl w:val="0"/>
        </w:rPr>
        <w:t xml:space="preserve">Powers of Board </w:t>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before="250" w:line="229" w:lineRule="auto"/>
        <w:ind w:left="720" w:right="63" w:hanging="630"/>
        <w:jc w:val="both"/>
        <w:rPr/>
      </w:pPr>
      <w:r w:rsidDel="00000000" w:rsidR="00000000" w:rsidRPr="00000000">
        <w:rPr>
          <w:color w:val="000000"/>
          <w:rtl w:val="0"/>
        </w:rPr>
        <w:t xml:space="preserve">7</w:t>
      </w:r>
      <w:r w:rsidDel="00000000" w:rsidR="00000000" w:rsidRPr="00000000">
        <w:rPr>
          <w:rtl w:val="0"/>
        </w:rPr>
        <w:t xml:space="preserve">5</w:t>
      </w:r>
      <w:r w:rsidDel="00000000" w:rsidR="00000000" w:rsidRPr="00000000">
        <w:rPr>
          <w:color w:val="000000"/>
          <w:rtl w:val="0"/>
        </w:rPr>
        <w:t xml:space="preserve"> </w:t>
        <w:tab/>
        <w:t xml:space="preserve">Except where this constitution states otherwise, the organisation (and its assets and operations) will be managed by the board; and the board may exercise all the powers of the organisation.</w:t>
      </w: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before="250" w:line="229" w:lineRule="auto"/>
        <w:ind w:left="720" w:right="63" w:hanging="630"/>
        <w:jc w:val="both"/>
        <w:rPr/>
      </w:pPr>
      <w:r w:rsidDel="00000000" w:rsidR="00000000" w:rsidRPr="00000000">
        <w:rPr>
          <w:color w:val="000000"/>
          <w:rtl w:val="0"/>
        </w:rPr>
        <w:t xml:space="preserve">7</w:t>
      </w:r>
      <w:r w:rsidDel="00000000" w:rsidR="00000000" w:rsidRPr="00000000">
        <w:rPr>
          <w:rtl w:val="0"/>
        </w:rPr>
        <w:t xml:space="preserve">6</w:t>
      </w:r>
      <w:r w:rsidDel="00000000" w:rsidR="00000000" w:rsidRPr="00000000">
        <w:rPr>
          <w:i w:val="1"/>
          <w:iCs w:val="1"/>
          <w:color w:val="000000"/>
          <w:rtl w:val="0"/>
        </w:rPr>
        <w:t xml:space="preserve"> </w:t>
        <w:tab/>
      </w:r>
      <w:r w:rsidDel="00000000" w:rsidR="00000000" w:rsidRPr="00000000">
        <w:rPr>
          <w:color w:val="000000"/>
          <w:rtl w:val="0"/>
        </w:rPr>
        <w:t xml:space="preserve">A meeting of the board at which a quorum is present may exercise all powers exercisable by the board.</w:t>
      </w: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before="250" w:line="229" w:lineRule="auto"/>
        <w:ind w:left="720" w:right="63" w:hanging="630"/>
        <w:jc w:val="both"/>
        <w:rPr>
          <w:color w:val="000000"/>
        </w:rPr>
      </w:pPr>
      <w:r w:rsidDel="00000000" w:rsidR="00000000" w:rsidRPr="00000000">
        <w:rPr>
          <w:color w:val="000000"/>
          <w:rtl w:val="0"/>
        </w:rPr>
        <w:t xml:space="preserve">7</w:t>
      </w:r>
      <w:r w:rsidDel="00000000" w:rsidR="00000000" w:rsidRPr="00000000">
        <w:rPr>
          <w:rtl w:val="0"/>
        </w:rPr>
        <w:t xml:space="preserve">7</w:t>
      </w:r>
      <w:r w:rsidDel="00000000" w:rsidR="00000000" w:rsidRPr="00000000">
        <w:rPr>
          <w:color w:val="000000"/>
          <w:rtl w:val="0"/>
        </w:rPr>
        <w:t xml:space="preserve"> </w:t>
        <w:tab/>
        <w:t xml:space="preserve">The members may, by way of a resolution passed in compliance with </w:t>
      </w:r>
      <w:r w:rsidDel="00000000" w:rsidR="00000000" w:rsidRPr="00000000">
        <w:rPr>
          <w:rtl w:val="0"/>
        </w:rPr>
        <w:t xml:space="preserve">c</w:t>
      </w:r>
      <w:r w:rsidDel="00000000" w:rsidR="00000000" w:rsidRPr="00000000">
        <w:rPr>
          <w:color w:val="000000"/>
          <w:rtl w:val="0"/>
        </w:rPr>
        <w:t xml:space="preserve">lause 50 (requirement for two-thirds majority), direct the board to take any particular step or direct the board not to take any particular step; and the board shall give effect to any such direction accordingly.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before="211" w:line="240" w:lineRule="auto"/>
        <w:ind w:left="140" w:firstLine="0"/>
        <w:jc w:val="both"/>
        <w:rPr>
          <w:b w:val="1"/>
          <w:bCs w:val="1"/>
          <w:color w:val="000000"/>
        </w:rPr>
      </w:pPr>
      <w:r w:rsidDel="00000000" w:rsidR="00000000" w:rsidRPr="00000000">
        <w:rPr>
          <w:b w:val="1"/>
          <w:bCs w:val="1"/>
          <w:color w:val="000000"/>
          <w:rtl w:val="0"/>
        </w:rPr>
        <w:t xml:space="preserve">Charity Trustees - General Duties </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before="197" w:line="229" w:lineRule="auto"/>
        <w:ind w:left="720" w:right="60" w:hanging="630"/>
        <w:jc w:val="both"/>
        <w:rPr>
          <w:color w:val="000000"/>
        </w:rPr>
      </w:pPr>
      <w:r w:rsidDel="00000000" w:rsidR="00000000" w:rsidRPr="00000000">
        <w:rPr>
          <w:color w:val="000000"/>
          <w:rtl w:val="0"/>
        </w:rPr>
        <w:t xml:space="preserve">7</w:t>
      </w:r>
      <w:r w:rsidDel="00000000" w:rsidR="00000000" w:rsidRPr="00000000">
        <w:rPr>
          <w:rtl w:val="0"/>
        </w:rPr>
        <w:t xml:space="preserve">8</w:t>
      </w:r>
      <w:r w:rsidDel="00000000" w:rsidR="00000000" w:rsidRPr="00000000">
        <w:rPr>
          <w:color w:val="000000"/>
          <w:rtl w:val="0"/>
        </w:rPr>
        <w:t xml:space="preserve"> </w:t>
        <w:tab/>
        <w:t xml:space="preserve">Each of the charity trustees has a duty, in exercising functions as a charity trustee, to act in the interests of the organisation; and, in particular, must: </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before="192" w:line="229" w:lineRule="auto"/>
        <w:ind w:left="1524" w:right="77" w:hanging="804"/>
        <w:jc w:val="both"/>
        <w:rPr>
          <w:color w:val="000000"/>
        </w:rPr>
      </w:pPr>
      <w:r w:rsidDel="00000000" w:rsidR="00000000" w:rsidRPr="00000000">
        <w:rPr>
          <w:color w:val="000000"/>
          <w:rtl w:val="0"/>
        </w:rPr>
        <w:t xml:space="preserve">78.1 </w:t>
        <w:tab/>
        <w:t xml:space="preserve">seek, in good faith, to ensure that the organisation acts in a manner which is in accordance with its purposes; </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before="182" w:line="229" w:lineRule="auto"/>
        <w:ind w:left="1510" w:right="64" w:hanging="790"/>
        <w:jc w:val="both"/>
        <w:rPr>
          <w:color w:val="000000"/>
        </w:rPr>
      </w:pPr>
      <w:r w:rsidDel="00000000" w:rsidR="00000000" w:rsidRPr="00000000">
        <w:rPr>
          <w:color w:val="000000"/>
          <w:rtl w:val="0"/>
        </w:rPr>
        <w:t xml:space="preserve">78.2 </w:t>
        <w:tab/>
        <w:t xml:space="preserve">act with the care and diligence which it is reasonable to expect of a person who is managing the affairs of another person; </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before="211" w:line="229" w:lineRule="auto"/>
        <w:ind w:left="1513" w:right="59" w:hanging="793.0000000000001"/>
        <w:jc w:val="both"/>
        <w:rPr>
          <w:color w:val="000000"/>
        </w:rPr>
      </w:pPr>
      <w:r w:rsidDel="00000000" w:rsidR="00000000" w:rsidRPr="00000000">
        <w:rPr>
          <w:color w:val="000000"/>
          <w:rtl w:val="0"/>
        </w:rPr>
        <w:t xml:space="preserve">78.3 </w:t>
        <w:tab/>
        <w:t xml:space="preserve">in circumstances giving rise to the possibility of a conflict of interest between the organisation and any other party: </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before="211" w:line="229" w:lineRule="auto"/>
        <w:ind w:left="2250" w:right="59" w:hanging="720"/>
        <w:jc w:val="both"/>
        <w:rPr/>
      </w:pPr>
      <w:r w:rsidDel="00000000" w:rsidR="00000000" w:rsidRPr="00000000">
        <w:rPr>
          <w:color w:val="000000"/>
          <w:rtl w:val="0"/>
        </w:rPr>
        <w:t xml:space="preserve">78.</w:t>
      </w:r>
      <w:r w:rsidDel="00000000" w:rsidR="00000000" w:rsidRPr="00000000">
        <w:rPr>
          <w:rtl w:val="0"/>
        </w:rPr>
        <w:t xml:space="preserve">3.1</w:t>
      </w:r>
      <w:r w:rsidDel="00000000" w:rsidR="00000000" w:rsidRPr="00000000">
        <w:rPr>
          <w:color w:val="000000"/>
          <w:rtl w:val="0"/>
        </w:rPr>
        <w:t xml:space="preserve"> put the interests of the organisation before that of the other party; and</w:t>
      </w:r>
      <w:r w:rsidDel="00000000" w:rsidR="00000000" w:rsidRPr="00000000">
        <w:rPr>
          <w:rtl w:val="0"/>
        </w:rPr>
        <w:t xml:space="preserve"> </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before="211" w:line="229" w:lineRule="auto"/>
        <w:ind w:left="2250" w:right="59" w:hanging="720"/>
        <w:jc w:val="both"/>
        <w:rPr>
          <w:color w:val="000000"/>
        </w:rPr>
      </w:pPr>
      <w:r w:rsidDel="00000000" w:rsidR="00000000" w:rsidRPr="00000000">
        <w:rPr>
          <w:color w:val="000000"/>
          <w:rtl w:val="0"/>
        </w:rPr>
        <w:t xml:space="preserve">78.3.2 </w:t>
        <w:tab/>
        <w:t xml:space="preserve">where any personal interest or duty on the part of the trustee conflicts (or may conflict) with the interests of the organisation disclose any such interest or duty to the organisation and refrain from voting on any resolution or proposal with regard to the matter in question; </w:t>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before="240" w:line="229" w:lineRule="auto"/>
        <w:ind w:left="1517" w:right="61" w:hanging="716"/>
        <w:jc w:val="both"/>
        <w:rPr>
          <w:color w:val="000000"/>
        </w:rPr>
      </w:pPr>
      <w:r w:rsidDel="00000000" w:rsidR="00000000" w:rsidRPr="00000000">
        <w:rPr>
          <w:color w:val="000000"/>
          <w:rtl w:val="0"/>
        </w:rPr>
        <w:t xml:space="preserve">78.4 </w:t>
        <w:tab/>
        <w:t xml:space="preserve">ensure that the organisation complies with any direction, requirement, notice or duty imposed under or by virtue of the  Act . </w:t>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before="225" w:line="229" w:lineRule="auto"/>
        <w:ind w:left="720" w:right="71" w:hanging="540"/>
        <w:jc w:val="both"/>
        <w:rPr>
          <w:color w:val="000000"/>
        </w:rPr>
      </w:pPr>
      <w:r w:rsidDel="00000000" w:rsidR="00000000" w:rsidRPr="00000000">
        <w:rPr>
          <w:color w:val="000000"/>
          <w:rtl w:val="0"/>
        </w:rPr>
        <w:t xml:space="preserve">79 </w:t>
        <w:tab/>
        <w:t xml:space="preserve">In addition to the duties outlined in </w:t>
      </w:r>
      <w:r w:rsidDel="00000000" w:rsidR="00000000" w:rsidRPr="00000000">
        <w:rPr>
          <w:rtl w:val="0"/>
        </w:rPr>
        <w:t xml:space="preserve">c</w:t>
      </w:r>
      <w:r w:rsidDel="00000000" w:rsidR="00000000" w:rsidRPr="00000000">
        <w:rPr>
          <w:color w:val="000000"/>
          <w:rtl w:val="0"/>
        </w:rPr>
        <w:t xml:space="preserve">lause 78, all of the charity trustees must take such steps as are reasonably practicable for the purpose of ensuring: </w:t>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before="225" w:line="229" w:lineRule="auto"/>
        <w:ind w:left="1518" w:right="66" w:hanging="719"/>
        <w:jc w:val="both"/>
        <w:rPr>
          <w:color w:val="000000"/>
        </w:rPr>
      </w:pPr>
      <w:r w:rsidDel="00000000" w:rsidR="00000000" w:rsidRPr="00000000">
        <w:rPr>
          <w:color w:val="000000"/>
          <w:rtl w:val="0"/>
        </w:rPr>
        <w:t xml:space="preserve">79.1</w:t>
        <w:tab/>
        <w:t xml:space="preserve">that any breach of any of those duties by a charity trustee is corrected by the charity trustee concerned and not repeated; and </w:t>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before="240" w:line="229" w:lineRule="auto"/>
        <w:ind w:left="1517" w:right="62" w:hanging="718"/>
        <w:jc w:val="both"/>
        <w:rPr>
          <w:rFonts w:ascii="Calibri" w:cs="Calibri" w:eastAsia="Calibri" w:hAnsi="Calibri"/>
          <w:color w:val="000000"/>
        </w:rPr>
      </w:pPr>
      <w:r w:rsidDel="00000000" w:rsidR="00000000" w:rsidRPr="00000000">
        <w:rPr>
          <w:color w:val="000000"/>
          <w:rtl w:val="0"/>
        </w:rPr>
        <w:t xml:space="preserve">79.2 </w:t>
        <w:tab/>
        <w:t xml:space="preserve">that any trustee who has been in serious and persistent breach of those duties is removed as a trustee. </w:t>
      </w: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line="229" w:lineRule="auto"/>
        <w:ind w:left="790" w:right="59" w:hanging="651"/>
        <w:jc w:val="both"/>
        <w:rPr>
          <w:color w:val="000000"/>
        </w:rPr>
      </w:pPr>
      <w:r w:rsidDel="00000000" w:rsidR="00000000" w:rsidRPr="00000000">
        <w:rPr>
          <w:rtl w:val="0"/>
        </w:rPr>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29" w:lineRule="auto"/>
        <w:ind w:left="720" w:right="59" w:hanging="540"/>
        <w:jc w:val="both"/>
        <w:rPr>
          <w:color w:val="000000"/>
        </w:rPr>
      </w:pPr>
      <w:r w:rsidDel="00000000" w:rsidR="00000000" w:rsidRPr="00000000">
        <w:rPr>
          <w:rtl w:val="0"/>
        </w:rPr>
        <w:t xml:space="preserve">80</w:t>
      </w:r>
      <w:r w:rsidDel="00000000" w:rsidR="00000000" w:rsidRPr="00000000">
        <w:rPr>
          <w:color w:val="000000"/>
          <w:rtl w:val="0"/>
        </w:rPr>
        <w:t xml:space="preserve"> </w:t>
        <w:tab/>
        <w:t xml:space="preserve">Provided he</w:t>
      </w:r>
      <w:r w:rsidDel="00000000" w:rsidR="00000000" w:rsidRPr="00000000">
        <w:rPr>
          <w:i w:val="1"/>
          <w:iCs w:val="1"/>
          <w:color w:val="000000"/>
          <w:rtl w:val="0"/>
        </w:rPr>
        <w:t xml:space="preserve">/</w:t>
      </w:r>
      <w:r w:rsidDel="00000000" w:rsidR="00000000" w:rsidRPr="00000000">
        <w:rPr>
          <w:color w:val="000000"/>
          <w:rtl w:val="0"/>
        </w:rPr>
        <w:t xml:space="preserve">she has declared his/her interest - and has not voted on the question of whether or not the organisation should enter into the arrangement - a charity trustee will not be debarred from entering into an arrangement with the organisation in which he</w:t>
      </w:r>
      <w:r w:rsidDel="00000000" w:rsidR="00000000" w:rsidRPr="00000000">
        <w:rPr>
          <w:i w:val="1"/>
          <w:iCs w:val="1"/>
          <w:color w:val="000000"/>
          <w:rtl w:val="0"/>
        </w:rPr>
        <w:t xml:space="preserve">/</w:t>
      </w:r>
      <w:r w:rsidDel="00000000" w:rsidR="00000000" w:rsidRPr="00000000">
        <w:rPr>
          <w:color w:val="000000"/>
          <w:rtl w:val="0"/>
        </w:rPr>
        <w:t xml:space="preserve">she has a personal interest; and (subject to </w:t>
      </w:r>
      <w:r w:rsidDel="00000000" w:rsidR="00000000" w:rsidRPr="00000000">
        <w:rPr>
          <w:rtl w:val="0"/>
        </w:rPr>
        <w:t xml:space="preserve">c</w:t>
      </w:r>
      <w:r w:rsidDel="00000000" w:rsidR="00000000" w:rsidRPr="00000000">
        <w:rPr>
          <w:color w:val="000000"/>
          <w:rtl w:val="0"/>
        </w:rPr>
        <w:t xml:space="preserve">lause 81 and to the provisions relating to remuneration for services contained in the Act), he</w:t>
      </w:r>
      <w:r w:rsidDel="00000000" w:rsidR="00000000" w:rsidRPr="00000000">
        <w:rPr>
          <w:i w:val="1"/>
          <w:iCs w:val="1"/>
          <w:color w:val="000000"/>
          <w:rtl w:val="0"/>
        </w:rPr>
        <w:t xml:space="preserve">/</w:t>
      </w:r>
      <w:r w:rsidDel="00000000" w:rsidR="00000000" w:rsidRPr="00000000">
        <w:rPr>
          <w:color w:val="000000"/>
          <w:rtl w:val="0"/>
        </w:rPr>
        <w:t xml:space="preserve">she may retain any personal benefit which arises from that arrangement. </w:t>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before="201" w:line="229" w:lineRule="auto"/>
        <w:ind w:left="720" w:right="64" w:hanging="540"/>
        <w:jc w:val="both"/>
        <w:rPr>
          <w:color w:val="000000"/>
        </w:rPr>
      </w:pPr>
      <w:r w:rsidDel="00000000" w:rsidR="00000000" w:rsidRPr="00000000">
        <w:rPr>
          <w:rtl w:val="0"/>
        </w:rPr>
        <w:t xml:space="preserve">81</w:t>
      </w:r>
      <w:r w:rsidDel="00000000" w:rsidR="00000000" w:rsidRPr="00000000">
        <w:rPr>
          <w:color w:val="000000"/>
          <w:rtl w:val="0"/>
        </w:rPr>
        <w:t xml:space="preserve"> </w:t>
        <w:tab/>
        <w:t xml:space="preserve">No charity trustee may serve as an employee (full time or part time) of the organisation, and no charity trustee may be given any remuneration by the organisation for carrying out his/her duties as a charity trustee. </w:t>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before="235" w:line="229" w:lineRule="auto"/>
        <w:ind w:left="720" w:right="63" w:hanging="540"/>
        <w:jc w:val="both"/>
        <w:rPr>
          <w:color w:val="000000"/>
        </w:rPr>
      </w:pPr>
      <w:r w:rsidDel="00000000" w:rsidR="00000000" w:rsidRPr="00000000">
        <w:rPr>
          <w:color w:val="000000"/>
          <w:rtl w:val="0"/>
        </w:rPr>
        <w:t xml:space="preserve">8</w:t>
      </w:r>
      <w:r w:rsidDel="00000000" w:rsidR="00000000" w:rsidRPr="00000000">
        <w:rPr>
          <w:rtl w:val="0"/>
        </w:rPr>
        <w:t xml:space="preserve">2</w:t>
      </w:r>
      <w:r w:rsidDel="00000000" w:rsidR="00000000" w:rsidRPr="00000000">
        <w:rPr>
          <w:color w:val="000000"/>
          <w:rtl w:val="0"/>
        </w:rPr>
        <w:tab/>
        <w:t xml:space="preserve">The charity trustees may be paid all travelling and other expenses reasonably incurred by them in connection with carrying out their duties. </w:t>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before="230" w:line="240" w:lineRule="auto"/>
        <w:ind w:left="140" w:firstLine="0"/>
        <w:jc w:val="both"/>
        <w:rPr>
          <w:b w:val="1"/>
          <w:bCs w:val="1"/>
          <w:color w:val="000000"/>
        </w:rPr>
      </w:pPr>
      <w:r w:rsidDel="00000000" w:rsidR="00000000" w:rsidRPr="00000000">
        <w:rPr>
          <w:b w:val="1"/>
          <w:bCs w:val="1"/>
          <w:color w:val="000000"/>
          <w:rtl w:val="0"/>
        </w:rPr>
        <w:t xml:space="preserve">Code of Conduct for Charity Trustees </w:t>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before="212" w:line="229" w:lineRule="auto"/>
        <w:ind w:left="720" w:right="67" w:hanging="585"/>
        <w:jc w:val="both"/>
        <w:rPr/>
      </w:pPr>
      <w:r w:rsidDel="00000000" w:rsidR="00000000" w:rsidRPr="00000000">
        <w:rPr>
          <w:color w:val="000000"/>
          <w:rtl w:val="0"/>
        </w:rPr>
        <w:t xml:space="preserve">8</w:t>
      </w:r>
      <w:r w:rsidDel="00000000" w:rsidR="00000000" w:rsidRPr="00000000">
        <w:rPr>
          <w:rtl w:val="0"/>
        </w:rPr>
        <w:t xml:space="preserve">3</w:t>
      </w:r>
      <w:r w:rsidDel="00000000" w:rsidR="00000000" w:rsidRPr="00000000">
        <w:rPr>
          <w:color w:val="000000"/>
          <w:rtl w:val="0"/>
        </w:rPr>
        <w:tab/>
        <w:t xml:space="preserve">Each of the charity trustees shall comply with the code of conduct (incorporating detailed rules on conflict of interest) prescribed by the board from time to time.</w:t>
      </w:r>
      <w:r w:rsidDel="00000000" w:rsidR="00000000" w:rsidRPr="00000000">
        <w:rPr>
          <w:rtl w:val="0"/>
        </w:rPr>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before="212" w:line="229" w:lineRule="auto"/>
        <w:ind w:left="720" w:right="67" w:hanging="581"/>
        <w:jc w:val="both"/>
        <w:rPr>
          <w:color w:val="000000"/>
        </w:rPr>
      </w:pPr>
      <w:r w:rsidDel="00000000" w:rsidR="00000000" w:rsidRPr="00000000">
        <w:rPr>
          <w:color w:val="000000"/>
          <w:rtl w:val="0"/>
        </w:rPr>
        <w:t xml:space="preserve">8</w:t>
      </w:r>
      <w:r w:rsidDel="00000000" w:rsidR="00000000" w:rsidRPr="00000000">
        <w:rPr>
          <w:rtl w:val="0"/>
        </w:rPr>
        <w:t xml:space="preserve">4</w:t>
      </w:r>
      <w:r w:rsidDel="00000000" w:rsidR="00000000" w:rsidRPr="00000000">
        <w:rPr>
          <w:color w:val="000000"/>
          <w:rtl w:val="0"/>
        </w:rPr>
        <w:t xml:space="preserve"> </w:t>
        <w:tab/>
        <w:t xml:space="preserve">The code of conduct referred to in clause 83 shall be supplemental to the provisions relating to the conduct of charity trustees contained in this constitution and the duties imposed on charity trustees under the Act; and all relevant provisions of this constitution shall be interpreted and applied in accordance with the provisions of the code of conduct in force from time to time. </w:t>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before="429" w:line="240" w:lineRule="auto"/>
        <w:ind w:left="0" w:right="1927" w:firstLine="0"/>
        <w:jc w:val="both"/>
        <w:rPr>
          <w:b w:val="1"/>
          <w:bCs w:val="1"/>
          <w:color w:val="000000"/>
        </w:rPr>
      </w:pPr>
      <w:r w:rsidDel="00000000" w:rsidR="00000000" w:rsidRPr="00000000">
        <w:rPr>
          <w:b w:val="1"/>
          <w:bCs w:val="1"/>
          <w:rtl w:val="0"/>
        </w:rPr>
        <w:t xml:space="preserve">  </w:t>
      </w:r>
      <w:r w:rsidDel="00000000" w:rsidR="00000000" w:rsidRPr="00000000">
        <w:rPr>
          <w:b w:val="1"/>
          <w:bCs w:val="1"/>
          <w:color w:val="000000"/>
          <w:rtl w:val="0"/>
        </w:rPr>
        <w:t xml:space="preserve">DECISION-MAKING BY THE CHARITY TRUSTEES </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before="202" w:line="240" w:lineRule="auto"/>
        <w:ind w:left="146" w:firstLine="0"/>
        <w:jc w:val="both"/>
        <w:rPr>
          <w:b w:val="1"/>
          <w:bCs w:val="1"/>
          <w:color w:val="000000"/>
        </w:rPr>
      </w:pPr>
      <w:r w:rsidDel="00000000" w:rsidR="00000000" w:rsidRPr="00000000">
        <w:rPr>
          <w:b w:val="1"/>
          <w:bCs w:val="1"/>
          <w:color w:val="000000"/>
          <w:rtl w:val="0"/>
        </w:rPr>
        <w:t xml:space="preserve">Notice of Board Meetings </w:t>
      </w:r>
    </w:p>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before="202" w:line="229" w:lineRule="auto"/>
        <w:ind w:left="720" w:right="64" w:hanging="540"/>
        <w:jc w:val="both"/>
        <w:rPr>
          <w:color w:val="000000"/>
        </w:rPr>
      </w:pPr>
      <w:r w:rsidDel="00000000" w:rsidR="00000000" w:rsidRPr="00000000">
        <w:rPr>
          <w:color w:val="000000"/>
          <w:rtl w:val="0"/>
        </w:rPr>
        <w:t xml:space="preserve">8</w:t>
      </w:r>
      <w:r w:rsidDel="00000000" w:rsidR="00000000" w:rsidRPr="00000000">
        <w:rPr>
          <w:rtl w:val="0"/>
        </w:rPr>
        <w:t xml:space="preserve">5</w:t>
      </w:r>
      <w:r w:rsidDel="00000000" w:rsidR="00000000" w:rsidRPr="00000000">
        <w:rPr>
          <w:color w:val="000000"/>
          <w:rtl w:val="0"/>
        </w:rPr>
        <w:t xml:space="preserve"> </w:t>
        <w:tab/>
        <w:t xml:space="preserve">Any charity trustee may call a meeting of the board or ask the secretary to call a meeting of the board. </w:t>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before="235" w:line="229" w:lineRule="auto"/>
        <w:ind w:left="720" w:right="68" w:hanging="540"/>
        <w:jc w:val="both"/>
        <w:rPr>
          <w:color w:val="000000"/>
        </w:rPr>
      </w:pPr>
      <w:r w:rsidDel="00000000" w:rsidR="00000000" w:rsidRPr="00000000">
        <w:rPr>
          <w:color w:val="000000"/>
          <w:rtl w:val="0"/>
        </w:rPr>
        <w:t xml:space="preserve">8</w:t>
      </w:r>
      <w:r w:rsidDel="00000000" w:rsidR="00000000" w:rsidRPr="00000000">
        <w:rPr>
          <w:rtl w:val="0"/>
        </w:rPr>
        <w:t xml:space="preserve">6</w:t>
      </w:r>
      <w:r w:rsidDel="00000000" w:rsidR="00000000" w:rsidRPr="00000000">
        <w:rPr>
          <w:color w:val="000000"/>
          <w:rtl w:val="0"/>
        </w:rPr>
        <w:t xml:space="preserve"> </w:t>
        <w:tab/>
        <w:t xml:space="preserve">At least 7 days' notice must be given of each board meeting, unless (in the opinion of the person calling the meeting) there is a degree of urgency which makes that inappropriate. </w:t>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before="221" w:line="240" w:lineRule="auto"/>
        <w:ind w:left="146" w:firstLine="0"/>
        <w:jc w:val="both"/>
        <w:rPr>
          <w:b w:val="1"/>
          <w:bCs w:val="1"/>
          <w:color w:val="000000"/>
        </w:rPr>
      </w:pPr>
      <w:r w:rsidDel="00000000" w:rsidR="00000000" w:rsidRPr="00000000">
        <w:rPr>
          <w:b w:val="1"/>
          <w:bCs w:val="1"/>
          <w:color w:val="000000"/>
          <w:rtl w:val="0"/>
        </w:rPr>
        <w:t xml:space="preserve">Procedure at Board Meetings </w:t>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before="216" w:line="229" w:lineRule="auto"/>
        <w:ind w:left="810" w:right="69" w:hanging="720"/>
        <w:jc w:val="both"/>
        <w:rPr/>
      </w:pPr>
      <w:r w:rsidDel="00000000" w:rsidR="00000000" w:rsidRPr="00000000">
        <w:rPr>
          <w:color w:val="000000"/>
          <w:rtl w:val="0"/>
        </w:rPr>
        <w:t xml:space="preserve">8</w:t>
      </w:r>
      <w:r w:rsidDel="00000000" w:rsidR="00000000" w:rsidRPr="00000000">
        <w:rPr>
          <w:rtl w:val="0"/>
        </w:rPr>
        <w:t xml:space="preserve">7</w:t>
      </w:r>
      <w:r w:rsidDel="00000000" w:rsidR="00000000" w:rsidRPr="00000000">
        <w:rPr>
          <w:color w:val="000000"/>
          <w:rtl w:val="0"/>
        </w:rPr>
        <w:t xml:space="preserve"> </w:t>
        <w:tab/>
        <w:t xml:space="preserve">No valid decisions can be taken at a board meeting unless a quorum is present; the quorum for board meetings is five charity trustees, present in person.</w:t>
      </w:r>
      <w:r w:rsidDel="00000000" w:rsidR="00000000" w:rsidRPr="00000000">
        <w:rPr>
          <w:rtl w:val="0"/>
        </w:rPr>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before="216" w:line="229" w:lineRule="auto"/>
        <w:ind w:left="810" w:right="69" w:hanging="720"/>
        <w:jc w:val="both"/>
        <w:rPr/>
      </w:pPr>
      <w:r w:rsidDel="00000000" w:rsidR="00000000" w:rsidRPr="00000000">
        <w:rPr>
          <w:color w:val="000000"/>
          <w:rtl w:val="0"/>
        </w:rPr>
        <w:t xml:space="preserve">8</w:t>
      </w:r>
      <w:r w:rsidDel="00000000" w:rsidR="00000000" w:rsidRPr="00000000">
        <w:rPr>
          <w:rtl w:val="0"/>
        </w:rPr>
        <w:t xml:space="preserve">8</w:t>
      </w:r>
      <w:r w:rsidDel="00000000" w:rsidR="00000000" w:rsidRPr="00000000">
        <w:rPr>
          <w:color w:val="000000"/>
          <w:rtl w:val="0"/>
        </w:rPr>
        <w:tab/>
        <w:t xml:space="preserve">The Board may conduct its meetings by electronic communication provided that throughout the meeting all participants are able to communicate interactively with each other. Such participation is deemed to constitute presence in person at the meeting.</w:t>
      </w:r>
      <w:r w:rsidDel="00000000" w:rsidR="00000000" w:rsidRPr="00000000">
        <w:rPr>
          <w:rtl w:val="0"/>
        </w:rPr>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before="216" w:line="229" w:lineRule="auto"/>
        <w:ind w:left="810" w:right="69" w:hanging="720"/>
        <w:jc w:val="both"/>
        <w:rPr/>
      </w:pPr>
      <w:r w:rsidDel="00000000" w:rsidR="00000000" w:rsidRPr="00000000">
        <w:rPr>
          <w:color w:val="000000"/>
          <w:rtl w:val="0"/>
        </w:rPr>
        <w:t xml:space="preserve">89</w:t>
        <w:tab/>
        <w:t xml:space="preserve">A resolution agreed to in writing (or by email) by a majority of the charity trustees then in office shall (subject to clauses 90 and 91) be as valid as if duly passed at a board meeting.</w:t>
      </w:r>
      <w:r w:rsidDel="00000000" w:rsidR="00000000" w:rsidRPr="00000000">
        <w:rPr>
          <w:rtl w:val="0"/>
        </w:rPr>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before="216" w:line="229" w:lineRule="auto"/>
        <w:ind w:left="810" w:right="69" w:hanging="720"/>
        <w:jc w:val="both"/>
        <w:rPr/>
      </w:pPr>
      <w:r w:rsidDel="00000000" w:rsidR="00000000" w:rsidRPr="00000000">
        <w:rPr>
          <w:rtl w:val="0"/>
        </w:rPr>
        <w:t xml:space="preserve">90</w:t>
      </w:r>
      <w:r w:rsidDel="00000000" w:rsidR="00000000" w:rsidRPr="00000000">
        <w:rPr>
          <w:color w:val="000000"/>
          <w:rtl w:val="0"/>
        </w:rPr>
        <w:t xml:space="preserve"> </w:t>
        <w:tab/>
        <w:t xml:space="preserve">A resolution under clause 89 shall not be valid unless a copy of the resolution was circulated to all of the charity trustees, along with a cut-off time (which must be reasonable in the circumstances) for notifications under clause 91.</w:t>
      </w:r>
      <w:r w:rsidDel="00000000" w:rsidR="00000000" w:rsidRPr="00000000">
        <w:rPr>
          <w:rtl w:val="0"/>
        </w:rPr>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before="216" w:line="229" w:lineRule="auto"/>
        <w:ind w:left="810" w:right="69" w:hanging="720"/>
        <w:jc w:val="both"/>
        <w:rPr>
          <w:color w:val="000000"/>
        </w:rPr>
      </w:pPr>
      <w:r w:rsidDel="00000000" w:rsidR="00000000" w:rsidRPr="00000000">
        <w:rPr>
          <w:rtl w:val="0"/>
        </w:rPr>
        <w:t xml:space="preserve">91</w:t>
      </w:r>
      <w:r w:rsidDel="00000000" w:rsidR="00000000" w:rsidRPr="00000000">
        <w:rPr>
          <w:color w:val="000000"/>
          <w:rtl w:val="0"/>
        </w:rPr>
        <w:tab/>
        <w:t xml:space="preserve">If a resolution is circulated to the charity trustees under clause 90, any one or more charity trustees may, following receipt of a copy of the resolution, notify the secretary that they consider that a board meeting should be held to discuss the matter which is the subject of the resolution; and if any such notification is received by the secretary prior to the cut-off time:</w:t>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before="225" w:line="229" w:lineRule="auto"/>
        <w:ind w:left="810" w:right="59" w:firstLine="0"/>
        <w:jc w:val="both"/>
        <w:rPr/>
      </w:pPr>
      <w:r w:rsidDel="00000000" w:rsidR="00000000" w:rsidRPr="00000000">
        <w:rPr>
          <w:rtl w:val="0"/>
        </w:rPr>
        <w:t xml:space="preserve">91</w:t>
      </w:r>
      <w:r w:rsidDel="00000000" w:rsidR="00000000" w:rsidRPr="00000000">
        <w:rPr>
          <w:color w:val="000000"/>
          <w:rtl w:val="0"/>
        </w:rPr>
        <w:t xml:space="preserve">.1 </w:t>
        <w:tab/>
        <w:t xml:space="preserve">the secretary must convene a board meeting accordingly, and on the basis that it will take place as soon as reasonably possible;</w:t>
      </w:r>
      <w:r w:rsidDel="00000000" w:rsidR="00000000" w:rsidRPr="00000000">
        <w:rPr>
          <w:rtl w:val="0"/>
        </w:rPr>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before="225" w:line="229" w:lineRule="auto"/>
        <w:ind w:left="810" w:right="59" w:firstLine="0"/>
        <w:jc w:val="both"/>
        <w:rPr/>
      </w:pPr>
      <w:r w:rsidDel="00000000" w:rsidR="00000000" w:rsidRPr="00000000">
        <w:rPr>
          <w:rtl w:val="0"/>
        </w:rPr>
        <w:t xml:space="preserve">91</w:t>
      </w:r>
      <w:r w:rsidDel="00000000" w:rsidR="00000000" w:rsidRPr="00000000">
        <w:rPr>
          <w:color w:val="000000"/>
          <w:rtl w:val="0"/>
        </w:rPr>
        <w:t xml:space="preserve">.2</w:t>
        <w:tab/>
        <w:t xml:space="preserve">the resolution cannot be treated as valid und</w:t>
      </w:r>
      <w:r w:rsidDel="00000000" w:rsidR="00000000" w:rsidRPr="00000000">
        <w:rPr>
          <w:rtl w:val="0"/>
        </w:rPr>
        <w:t xml:space="preserve">er clause 89 </w:t>
      </w:r>
      <w:r w:rsidDel="00000000" w:rsidR="00000000" w:rsidRPr="00000000">
        <w:rPr>
          <w:color w:val="000000"/>
          <w:rtl w:val="0"/>
        </w:rPr>
        <w:t xml:space="preserve">unless and until that board meeting has taken place; and</w:t>
      </w:r>
      <w:r w:rsidDel="00000000" w:rsidR="00000000" w:rsidRPr="00000000">
        <w:rPr>
          <w:rtl w:val="0"/>
        </w:rPr>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before="225" w:line="229" w:lineRule="auto"/>
        <w:ind w:left="810" w:right="59" w:firstLine="0"/>
        <w:jc w:val="both"/>
        <w:rPr/>
      </w:pPr>
      <w:r w:rsidDel="00000000" w:rsidR="00000000" w:rsidRPr="00000000">
        <w:rPr>
          <w:rtl w:val="0"/>
        </w:rPr>
        <w:t xml:space="preserve">91</w:t>
      </w:r>
      <w:r w:rsidDel="00000000" w:rsidR="00000000" w:rsidRPr="00000000">
        <w:rPr>
          <w:color w:val="000000"/>
          <w:rtl w:val="0"/>
        </w:rPr>
        <w:t xml:space="preserve">.3</w:t>
        <w:tab/>
        <w:t xml:space="preserve">the board may (if they consider appropriate, on the basis of the discussions at the meeting) resolve at that board meeting that the resolution should be treated as invalid, notwithstanding that it had previously been agreed to in writing (or by email) by a majority of the charity trustees then in office.</w:t>
      </w:r>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92 </w:t>
        <w:tab/>
        <w:t xml:space="preserve">If at any time the number of charity trustees in office falls below the number stated as the quorum in cl</w:t>
      </w:r>
      <w:r w:rsidDel="00000000" w:rsidR="00000000" w:rsidRPr="00000000">
        <w:rPr>
          <w:rtl w:val="0"/>
        </w:rPr>
        <w:t xml:space="preserve">ause 87</w:t>
      </w:r>
      <w:r w:rsidDel="00000000" w:rsidR="00000000" w:rsidRPr="00000000">
        <w:rPr>
          <w:color w:val="000000"/>
          <w:rtl w:val="0"/>
        </w:rPr>
        <w:t xml:space="preserve">, the remaining charity trustee(s) will have power to fill the vacancies or call a members' meeting - but will not be able to take any other valid decisions.</w:t>
      </w:r>
      <w:r w:rsidDel="00000000" w:rsidR="00000000" w:rsidRPr="00000000">
        <w:rPr>
          <w:rtl w:val="0"/>
        </w:rPr>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w:t>
      </w:r>
      <w:r w:rsidDel="00000000" w:rsidR="00000000" w:rsidRPr="00000000">
        <w:rPr>
          <w:rtl w:val="0"/>
        </w:rPr>
        <w:t xml:space="preserve">3</w:t>
      </w:r>
      <w:r w:rsidDel="00000000" w:rsidR="00000000" w:rsidRPr="00000000">
        <w:rPr>
          <w:color w:val="000000"/>
          <w:rtl w:val="0"/>
        </w:rPr>
        <w:tab/>
        <w:t xml:space="preserve">The chairperson of the organisation should act as chairperson of each board</w:t>
      </w:r>
      <w:r w:rsidDel="00000000" w:rsidR="00000000" w:rsidRPr="00000000">
        <w:rPr>
          <w:rtl w:val="0"/>
        </w:rPr>
        <w:t xml:space="preserve"> </w:t>
      </w:r>
      <w:r w:rsidDel="00000000" w:rsidR="00000000" w:rsidRPr="00000000">
        <w:rPr>
          <w:color w:val="000000"/>
          <w:rtl w:val="0"/>
        </w:rPr>
        <w:t xml:space="preserve">meeting.</w:t>
      </w:r>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94 </w:t>
        <w:tab/>
        <w:t xml:space="preserve">If the chairperson is not present within 15 minutes after the time at which the meeting was due to start (or is not willing to act as chairperson), the charity trustees present at the meeting must elect (from among themselves) the person who will act as chairperson of that meeting. </w:t>
      </w:r>
      <w:r w:rsidDel="00000000" w:rsidR="00000000" w:rsidRPr="00000000">
        <w:rPr>
          <w:rtl w:val="0"/>
        </w:rPr>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95 </w:t>
        <w:tab/>
        <w:t xml:space="preserve">Every charity trustee has one vote, which must be given</w:t>
      </w:r>
      <w:r w:rsidDel="00000000" w:rsidR="00000000" w:rsidRPr="00000000">
        <w:rPr>
          <w:rtl w:val="0"/>
        </w:rPr>
        <w:t xml:space="preserve"> </w:t>
      </w:r>
      <w:r w:rsidDel="00000000" w:rsidR="00000000" w:rsidRPr="00000000">
        <w:rPr>
          <w:color w:val="000000"/>
          <w:rtl w:val="0"/>
        </w:rPr>
        <w:t xml:space="preserve">personally.</w:t>
      </w: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96 </w:t>
        <w:tab/>
        <w:t xml:space="preserve">Except as otherwise provided, all decisions at board meetings will be made by majority vote.</w:t>
      </w:r>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97</w:t>
        <w:tab/>
        <w:t xml:space="preserve">If there is an equal number of votes for and against any resolution, the chairperson of the meeting will be entitled to a second (casting) vote.</w:t>
      </w: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98</w:t>
        <w:tab/>
        <w:t xml:space="preserve">The board may, at its discretion, allow any person to attend and speak at a meeting notwithstanding that he/she is not a board member but on the basis that he/she may not be present, vote or otherwise participate during its deliberations.</w:t>
      </w:r>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before="225" w:line="229" w:lineRule="auto"/>
        <w:ind w:left="810" w:right="59" w:hanging="720"/>
        <w:jc w:val="both"/>
        <w:rPr/>
      </w:pPr>
      <w:r w:rsidDel="00000000" w:rsidR="00000000" w:rsidRPr="00000000">
        <w:rPr>
          <w:color w:val="000000"/>
          <w:rtl w:val="0"/>
        </w:rPr>
        <w:t xml:space="preserve">99 </w:t>
        <w:tab/>
        <w:t xml:space="preserve">A charity trustee</w:t>
      </w:r>
      <w:r w:rsidDel="00000000" w:rsidR="00000000" w:rsidRPr="00000000">
        <w:rPr>
          <w:rtl w:val="0"/>
        </w:rPr>
        <w:t xml:space="preserve"> may only vote </w:t>
      </w:r>
      <w:r w:rsidDel="00000000" w:rsidR="00000000" w:rsidRPr="00000000">
        <w:rPr>
          <w:color w:val="000000"/>
          <w:rtl w:val="0"/>
        </w:rPr>
        <w:t xml:space="preserve">at a board meeting (or at a meeting of a sub-committee) </w:t>
      </w:r>
      <w:r w:rsidDel="00000000" w:rsidR="00000000" w:rsidRPr="00000000">
        <w:rPr>
          <w:rtl w:val="0"/>
        </w:rPr>
        <w:t xml:space="preserve">on any resolution which relates to a matter in which he</w:t>
      </w:r>
      <w:r w:rsidDel="00000000" w:rsidR="00000000" w:rsidRPr="00000000">
        <w:rPr>
          <w:i w:val="1"/>
          <w:iCs w:val="1"/>
          <w:rtl w:val="0"/>
        </w:rPr>
        <w:t xml:space="preserve">/</w:t>
      </w:r>
      <w:r w:rsidDel="00000000" w:rsidR="00000000" w:rsidRPr="00000000">
        <w:rPr>
          <w:rtl w:val="0"/>
        </w:rPr>
        <w:t xml:space="preserve">she has a personal interest or duty which conflicts (or may conflict) with the interests of the organisation </w:t>
      </w:r>
      <w:r w:rsidDel="00000000" w:rsidR="00000000" w:rsidRPr="00000000">
        <w:rPr>
          <w:color w:val="000000"/>
          <w:rtl w:val="0"/>
        </w:rPr>
        <w:t xml:space="preserve">if permitted to do so by the chairperson with the agreement of a majority of charity trustees present.</w:t>
      </w: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before="225" w:line="229" w:lineRule="auto"/>
        <w:ind w:left="810" w:right="59" w:hanging="720"/>
        <w:jc w:val="both"/>
        <w:rPr>
          <w:color w:val="000000"/>
        </w:rPr>
      </w:pPr>
      <w:r w:rsidDel="00000000" w:rsidR="00000000" w:rsidRPr="00000000">
        <w:rPr>
          <w:rtl w:val="0"/>
        </w:rPr>
        <w:t xml:space="preserve">100</w:t>
      </w:r>
      <w:r w:rsidDel="00000000" w:rsidR="00000000" w:rsidRPr="00000000">
        <w:rPr>
          <w:color w:val="000000"/>
          <w:rtl w:val="0"/>
        </w:rPr>
        <w:t xml:space="preserve"> </w:t>
        <w:tab/>
        <w:t xml:space="preserve">For the purposes of clause 99: </w:t>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before="183" w:line="229" w:lineRule="auto"/>
        <w:ind w:left="1516" w:right="62" w:hanging="706"/>
        <w:jc w:val="both"/>
        <w:rPr>
          <w:color w:val="000000"/>
        </w:rPr>
      </w:pPr>
      <w:r w:rsidDel="00000000" w:rsidR="00000000" w:rsidRPr="00000000">
        <w:rPr>
          <w:rtl w:val="0"/>
        </w:rPr>
        <w:t xml:space="preserve">100</w:t>
      </w:r>
      <w:r w:rsidDel="00000000" w:rsidR="00000000" w:rsidRPr="00000000">
        <w:rPr>
          <w:color w:val="000000"/>
          <w:rtl w:val="0"/>
        </w:rPr>
        <w:t xml:space="preserve">.1 </w:t>
      </w:r>
      <w:r w:rsidDel="00000000" w:rsidR="00000000" w:rsidRPr="00000000">
        <w:rPr>
          <w:rtl w:val="0"/>
        </w:rPr>
        <w:tab/>
      </w:r>
      <w:r w:rsidDel="00000000" w:rsidR="00000000" w:rsidRPr="00000000">
        <w:rPr>
          <w:color w:val="000000"/>
          <w:rtl w:val="0"/>
        </w:rPr>
        <w:t xml:space="preserve">an interest held by an individual who is "connected” with the charity trustee under section 68(2) of the Act (husband</w:t>
      </w:r>
      <w:r w:rsidDel="00000000" w:rsidR="00000000" w:rsidRPr="00000000">
        <w:rPr>
          <w:i w:val="1"/>
          <w:iCs w:val="1"/>
          <w:color w:val="000000"/>
          <w:rtl w:val="0"/>
        </w:rPr>
        <w:t xml:space="preserve">/</w:t>
      </w:r>
      <w:r w:rsidDel="00000000" w:rsidR="00000000" w:rsidRPr="00000000">
        <w:rPr>
          <w:color w:val="000000"/>
          <w:rtl w:val="0"/>
        </w:rPr>
        <w:t xml:space="preserve">wife, partner, child, parent, brother</w:t>
      </w:r>
      <w:r w:rsidDel="00000000" w:rsidR="00000000" w:rsidRPr="00000000">
        <w:rPr>
          <w:i w:val="1"/>
          <w:iCs w:val="1"/>
          <w:color w:val="000000"/>
          <w:rtl w:val="0"/>
        </w:rPr>
        <w:t xml:space="preserve">/</w:t>
      </w:r>
      <w:r w:rsidDel="00000000" w:rsidR="00000000" w:rsidRPr="00000000">
        <w:rPr>
          <w:color w:val="000000"/>
          <w:rtl w:val="0"/>
        </w:rPr>
        <w:t xml:space="preserve">sister etc) shall be deemed to be held by that charity trustee; </w:t>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before="233" w:line="229" w:lineRule="auto"/>
        <w:ind w:left="1517" w:right="65" w:hanging="706.9999999999999"/>
        <w:jc w:val="both"/>
        <w:rPr>
          <w:color w:val="000000"/>
        </w:rPr>
      </w:pPr>
      <w:r w:rsidDel="00000000" w:rsidR="00000000" w:rsidRPr="00000000">
        <w:rPr>
          <w:rtl w:val="0"/>
        </w:rPr>
        <w:t xml:space="preserve">100</w:t>
      </w:r>
      <w:r w:rsidDel="00000000" w:rsidR="00000000" w:rsidRPr="00000000">
        <w:rPr>
          <w:color w:val="000000"/>
          <w:rtl w:val="0"/>
        </w:rPr>
        <w:t xml:space="preserve">.2 </w:t>
        <w:tab/>
        <w:t xml:space="preserve">a charity trustee will be deemed to have a personal interest in relation to a particular matter if a body in relation to which he</w:t>
      </w:r>
      <w:r w:rsidDel="00000000" w:rsidR="00000000" w:rsidRPr="00000000">
        <w:rPr>
          <w:i w:val="1"/>
          <w:iCs w:val="1"/>
          <w:color w:val="000000"/>
          <w:rtl w:val="0"/>
        </w:rPr>
        <w:t xml:space="preserve">/</w:t>
      </w:r>
      <w:r w:rsidDel="00000000" w:rsidR="00000000" w:rsidRPr="00000000">
        <w:rPr>
          <w:color w:val="000000"/>
          <w:rtl w:val="0"/>
        </w:rPr>
        <w:t xml:space="preserve">she is an employee, director, member of the management committee, officer or elected representative has an interest in that matter. </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before="294" w:line="240" w:lineRule="auto"/>
        <w:ind w:left="145" w:firstLine="0"/>
        <w:jc w:val="both"/>
        <w:rPr>
          <w:b w:val="1"/>
          <w:bCs w:val="1"/>
          <w:color w:val="000000"/>
        </w:rPr>
      </w:pPr>
      <w:r w:rsidDel="00000000" w:rsidR="00000000" w:rsidRPr="00000000">
        <w:rPr>
          <w:b w:val="1"/>
          <w:bCs w:val="1"/>
          <w:color w:val="000000"/>
          <w:rtl w:val="0"/>
        </w:rPr>
        <w:t xml:space="preserve">Minutes </w:t>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before="259" w:line="229" w:lineRule="auto"/>
        <w:ind w:left="795" w:right="63" w:hanging="660"/>
        <w:jc w:val="both"/>
        <w:rPr>
          <w:color w:val="000000"/>
        </w:rPr>
      </w:pPr>
      <w:r w:rsidDel="00000000" w:rsidR="00000000" w:rsidRPr="00000000">
        <w:rPr>
          <w:rtl w:val="0"/>
        </w:rPr>
        <w:t xml:space="preserve">101</w:t>
      </w:r>
      <w:r w:rsidDel="00000000" w:rsidR="00000000" w:rsidRPr="00000000">
        <w:rPr>
          <w:color w:val="000000"/>
          <w:rtl w:val="0"/>
        </w:rPr>
        <w:t xml:space="preserve"> </w:t>
        <w:tab/>
        <w:t xml:space="preserve">The board must ensure that proper minutes are kept in relation to all board meetings and meetings of sub-committees. </w:t>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before="243" w:line="229" w:lineRule="auto"/>
        <w:ind w:left="810" w:right="81" w:hanging="720"/>
        <w:jc w:val="both"/>
        <w:rPr>
          <w:color w:val="000000"/>
        </w:rPr>
      </w:pPr>
      <w:r w:rsidDel="00000000" w:rsidR="00000000" w:rsidRPr="00000000">
        <w:rPr>
          <w:color w:val="000000"/>
          <w:rtl w:val="0"/>
        </w:rPr>
        <w:t xml:space="preserve">102 </w:t>
        <w:tab/>
        <w:t xml:space="preserve">The minutes to be kept under clause 101 must include the names of those present; and (so far as possible) should be signed by the chai</w:t>
      </w:r>
      <w:r w:rsidDel="00000000" w:rsidR="00000000" w:rsidRPr="00000000">
        <w:rPr>
          <w:rtl w:val="0"/>
        </w:rPr>
        <w:t xml:space="preserve">rperson</w:t>
      </w:r>
      <w:r w:rsidDel="00000000" w:rsidR="00000000" w:rsidRPr="00000000">
        <w:rPr>
          <w:color w:val="000000"/>
          <w:rtl w:val="0"/>
        </w:rPr>
        <w:t xml:space="preserve"> of the meeting. </w:t>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before="521" w:line="240" w:lineRule="auto"/>
        <w:ind w:left="2695" w:firstLine="0"/>
        <w:jc w:val="both"/>
        <w:rPr>
          <w:b w:val="1"/>
          <w:bCs w:val="1"/>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before="521" w:line="240" w:lineRule="auto"/>
        <w:ind w:left="2695" w:firstLine="0"/>
        <w:jc w:val="both"/>
        <w:rPr>
          <w:b w:val="1"/>
          <w:bCs w:val="1"/>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before="521" w:line="240" w:lineRule="auto"/>
        <w:ind w:left="2695" w:firstLine="0"/>
        <w:jc w:val="both"/>
        <w:rPr>
          <w:b w:val="1"/>
          <w:bCs w:val="1"/>
        </w:rPr>
      </w:pPr>
      <w:r w:rsidDel="00000000" w:rsidR="00000000" w:rsidRPr="00000000">
        <w:rPr>
          <w:rtl w:val="0"/>
        </w:rPr>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before="521" w:line="240" w:lineRule="auto"/>
        <w:ind w:left="2695" w:firstLine="0"/>
        <w:jc w:val="both"/>
        <w:rPr>
          <w:b w:val="1"/>
          <w:bCs w:val="1"/>
          <w:color w:val="000000"/>
        </w:rPr>
      </w:pPr>
      <w:r w:rsidDel="00000000" w:rsidR="00000000" w:rsidRPr="00000000">
        <w:rPr>
          <w:b w:val="1"/>
          <w:bCs w:val="1"/>
          <w:color w:val="000000"/>
          <w:rtl w:val="0"/>
        </w:rPr>
        <w:t xml:space="preserve">ADMINISTRATION </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before="377" w:line="240" w:lineRule="auto"/>
        <w:ind w:left="155" w:firstLine="0"/>
        <w:jc w:val="both"/>
        <w:rPr>
          <w:b w:val="1"/>
          <w:bCs w:val="1"/>
          <w:color w:val="000000"/>
        </w:rPr>
      </w:pPr>
      <w:r w:rsidDel="00000000" w:rsidR="00000000" w:rsidRPr="00000000">
        <w:rPr>
          <w:b w:val="1"/>
          <w:bCs w:val="1"/>
          <w:color w:val="000000"/>
          <w:rtl w:val="0"/>
        </w:rPr>
        <w:t xml:space="preserve">Delegation to sub-Committees </w:t>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before="192" w:line="229" w:lineRule="auto"/>
        <w:ind w:left="720" w:right="67" w:hanging="540"/>
        <w:jc w:val="both"/>
        <w:rPr>
          <w:color w:val="000000"/>
        </w:rPr>
      </w:pPr>
      <w:r w:rsidDel="00000000" w:rsidR="00000000" w:rsidRPr="00000000">
        <w:rPr>
          <w:color w:val="000000"/>
          <w:rtl w:val="0"/>
        </w:rPr>
        <w:t xml:space="preserve">10</w:t>
      </w:r>
      <w:r w:rsidDel="00000000" w:rsidR="00000000" w:rsidRPr="00000000">
        <w:rPr>
          <w:rtl w:val="0"/>
        </w:rPr>
        <w:t xml:space="preserve">3</w:t>
      </w:r>
      <w:r w:rsidDel="00000000" w:rsidR="00000000" w:rsidRPr="00000000">
        <w:rPr>
          <w:color w:val="000000"/>
          <w:rtl w:val="0"/>
        </w:rPr>
        <w:t xml:space="preserve"> </w:t>
        <w:tab/>
        <w:t xml:space="preserve">The board may delegate any of their powers to sub-committees; a sub-committee must include at least one charity trustee, but other members of a sub-committee need not be charity trustees. </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before="235" w:line="229" w:lineRule="auto"/>
        <w:ind w:left="720" w:right="68" w:hanging="567"/>
        <w:jc w:val="both"/>
        <w:rPr>
          <w:color w:val="000000"/>
        </w:rPr>
      </w:pPr>
      <w:r w:rsidDel="00000000" w:rsidR="00000000" w:rsidRPr="00000000">
        <w:rPr>
          <w:color w:val="000000"/>
          <w:rtl w:val="0"/>
        </w:rPr>
        <w:t xml:space="preserve">104 </w:t>
        <w:tab/>
        <w:t xml:space="preserve">The board may also delegate to the chairperson of the organisation (or the holder of any other post) such of their powers as they may consider appropriate. </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29" w:lineRule="auto"/>
        <w:ind w:left="797" w:right="71" w:hanging="643"/>
        <w:jc w:val="both"/>
        <w:rPr>
          <w:color w:val="000000"/>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29" w:lineRule="auto"/>
        <w:ind w:left="797" w:right="71" w:hanging="643"/>
        <w:jc w:val="both"/>
        <w:rPr>
          <w:color w:val="000000"/>
        </w:rPr>
      </w:pPr>
      <w:r w:rsidDel="00000000" w:rsidR="00000000" w:rsidRPr="00000000">
        <w:rPr>
          <w:color w:val="000000"/>
          <w:rtl w:val="0"/>
        </w:rPr>
        <w:t xml:space="preserve">105 </w:t>
        <w:tab/>
        <w:t xml:space="preserve">When delegating powers under clauses 103 or 104, the board must set out appropriate conditions (which must include an obligation to report regularly to the board). </w:t>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before="221" w:line="229" w:lineRule="auto"/>
        <w:ind w:left="804" w:right="67" w:hanging="650"/>
        <w:jc w:val="both"/>
        <w:rPr>
          <w:color w:val="000000"/>
        </w:rPr>
      </w:pPr>
      <w:r w:rsidDel="00000000" w:rsidR="00000000" w:rsidRPr="00000000">
        <w:rPr>
          <w:color w:val="000000"/>
          <w:rtl w:val="0"/>
        </w:rPr>
        <w:t xml:space="preserve">106 </w:t>
        <w:tab/>
        <w:t xml:space="preserve">Any delegation of powers under clauses 103 or 104 may be revoked or altered by the board at any time. </w:t>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before="197" w:line="229" w:lineRule="auto"/>
        <w:ind w:left="804" w:right="65" w:hanging="650"/>
        <w:jc w:val="both"/>
        <w:rPr>
          <w:color w:val="000000"/>
        </w:rPr>
      </w:pPr>
      <w:r w:rsidDel="00000000" w:rsidR="00000000" w:rsidRPr="00000000">
        <w:rPr>
          <w:color w:val="000000"/>
          <w:rtl w:val="0"/>
        </w:rPr>
        <w:t xml:space="preserve">10</w:t>
      </w:r>
      <w:r w:rsidDel="00000000" w:rsidR="00000000" w:rsidRPr="00000000">
        <w:rPr>
          <w:rtl w:val="0"/>
        </w:rPr>
        <w:t xml:space="preserve">7</w:t>
      </w:r>
      <w:r w:rsidDel="00000000" w:rsidR="00000000" w:rsidRPr="00000000">
        <w:rPr>
          <w:color w:val="000000"/>
          <w:rtl w:val="0"/>
        </w:rPr>
        <w:t xml:space="preserve"> </w:t>
        <w:tab/>
        <w:t xml:space="preserve">The rules of procedure for each sub-committee, and the provisions relating to membership of each sub-committee, shall be set by the board. </w:t>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before="197" w:line="229" w:lineRule="auto"/>
        <w:ind w:left="804" w:right="65" w:hanging="650"/>
        <w:jc w:val="both"/>
        <w:rPr>
          <w:b w:val="1"/>
          <w:bCs w:val="1"/>
          <w:color w:val="000000"/>
        </w:rPr>
      </w:pPr>
      <w:r w:rsidDel="00000000" w:rsidR="00000000" w:rsidRPr="00000000">
        <w:rPr>
          <w:b w:val="1"/>
          <w:bCs w:val="1"/>
          <w:color w:val="000000"/>
          <w:rtl w:val="0"/>
        </w:rPr>
        <w:t xml:space="preserve">Operation of Accounts </w:t>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before="216" w:line="229" w:lineRule="auto"/>
        <w:ind w:left="793" w:right="58" w:hanging="639"/>
        <w:jc w:val="both"/>
        <w:rPr>
          <w:color w:val="000000"/>
        </w:rPr>
      </w:pPr>
      <w:r w:rsidDel="00000000" w:rsidR="00000000" w:rsidRPr="00000000">
        <w:rPr>
          <w:color w:val="000000"/>
          <w:rtl w:val="0"/>
        </w:rPr>
        <w:t xml:space="preserve">10</w:t>
      </w:r>
      <w:r w:rsidDel="00000000" w:rsidR="00000000" w:rsidRPr="00000000">
        <w:rPr>
          <w:rtl w:val="0"/>
        </w:rPr>
        <w:t xml:space="preserve">8</w:t>
      </w:r>
      <w:r w:rsidDel="00000000" w:rsidR="00000000" w:rsidRPr="00000000">
        <w:rPr>
          <w:color w:val="000000"/>
          <w:rtl w:val="0"/>
        </w:rPr>
        <w:tab/>
        <w:t xml:space="preserve">Subject to clause 106, the signatures of two out of four signatories appointed by the board will be required in relation to all operations with a value of £500.00 or more (other than the lodging of funds) on the bank and building society accounts held by the organisation. Signatories must be charity trustees</w:t>
      </w:r>
      <w:r w:rsidDel="00000000" w:rsidR="00000000" w:rsidRPr="00000000">
        <w:rPr>
          <w:rtl w:val="0"/>
        </w:rPr>
        <w:t xml:space="preserve">. W</w:t>
      </w:r>
      <w:r w:rsidDel="00000000" w:rsidR="00000000" w:rsidRPr="00000000">
        <w:rPr>
          <w:color w:val="222222"/>
          <w:highlight w:val="white"/>
          <w:rtl w:val="0"/>
        </w:rPr>
        <w:t xml:space="preserve">here a signatory ceases to be a trustee, the board shall arrange a replacement signatory as soon as practicable pending which the original signatory may continue as such</w:t>
      </w:r>
      <w:r w:rsidDel="00000000" w:rsidR="00000000" w:rsidRPr="00000000">
        <w:rPr>
          <w:color w:val="000000"/>
          <w:rtl w:val="0"/>
        </w:rPr>
        <w:t xml:space="preserve">. </w:t>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before="235" w:line="229" w:lineRule="auto"/>
        <w:ind w:left="804" w:right="80" w:hanging="650"/>
        <w:jc w:val="both"/>
        <w:rPr>
          <w:color w:val="000000"/>
        </w:rPr>
      </w:pPr>
      <w:r w:rsidDel="00000000" w:rsidR="00000000" w:rsidRPr="00000000">
        <w:rPr>
          <w:color w:val="000000"/>
          <w:rtl w:val="0"/>
        </w:rPr>
        <w:t xml:space="preserve">109 </w:t>
        <w:tab/>
        <w:t xml:space="preserve">Where the organisation uses electronic facilities for the operation of any bank or building society account, the authorisations required for operations on that account must be consistent with the approach reflected in clause 108. </w:t>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before="245" w:line="240" w:lineRule="auto"/>
        <w:ind w:left="130" w:firstLine="0"/>
        <w:jc w:val="both"/>
        <w:rPr>
          <w:b w:val="1"/>
          <w:bCs w:val="1"/>
          <w:color w:val="000000"/>
        </w:rPr>
      </w:pPr>
      <w:r w:rsidDel="00000000" w:rsidR="00000000" w:rsidRPr="00000000">
        <w:rPr>
          <w:b w:val="1"/>
          <w:bCs w:val="1"/>
          <w:color w:val="000000"/>
          <w:rtl w:val="0"/>
        </w:rPr>
        <w:t xml:space="preserve">Accounting Records and Annual Accounts </w:t>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before="250" w:line="229" w:lineRule="auto"/>
        <w:ind w:left="797" w:right="69" w:hanging="643"/>
        <w:jc w:val="both"/>
        <w:rPr>
          <w:color w:val="000000"/>
        </w:rPr>
      </w:pPr>
      <w:r w:rsidDel="00000000" w:rsidR="00000000" w:rsidRPr="00000000">
        <w:rPr>
          <w:color w:val="000000"/>
          <w:rtl w:val="0"/>
        </w:rPr>
        <w:t xml:space="preserve">110 </w:t>
        <w:tab/>
        <w:t xml:space="preserve">The board must ensure that proper accounting records are kept, in accordance with all applicable statutory requirements. </w:t>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spacing w:before="225" w:line="229" w:lineRule="auto"/>
        <w:ind w:left="796" w:right="61" w:hanging="642"/>
        <w:jc w:val="both"/>
        <w:rPr>
          <w:color w:val="000000"/>
        </w:rPr>
      </w:pPr>
      <w:r w:rsidDel="00000000" w:rsidR="00000000" w:rsidRPr="00000000">
        <w:rPr>
          <w:color w:val="000000"/>
          <w:rtl w:val="0"/>
        </w:rPr>
        <w:t xml:space="preserve">111 </w:t>
        <w:tab/>
        <w:t xml:space="preserve">The board must prepare annual accounts, complying with all relevant statutory requirements; if an audit is required under any statutory provisions (or if the board consider that an audit would be appropriate for some other reason), the board should ensure that an audit of the accounts is carried out by a qualified auditor. </w:t>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before="453" w:line="240" w:lineRule="auto"/>
        <w:ind w:left="145" w:firstLine="0"/>
        <w:jc w:val="both"/>
        <w:rPr>
          <w:b w:val="1"/>
          <w:bCs w:val="1"/>
          <w:color w:val="000000"/>
        </w:rPr>
      </w:pPr>
      <w:r w:rsidDel="00000000" w:rsidR="00000000" w:rsidRPr="00000000">
        <w:rPr>
          <w:b w:val="1"/>
          <w:bCs w:val="1"/>
          <w:color w:val="000000"/>
          <w:rtl w:val="0"/>
        </w:rPr>
        <w:t xml:space="preserve">MISCELLANEOUS </w:t>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before="260" w:line="240" w:lineRule="auto"/>
        <w:ind w:left="130" w:firstLine="0"/>
        <w:jc w:val="both"/>
        <w:rPr>
          <w:b w:val="1"/>
          <w:bCs w:val="1"/>
          <w:color w:val="000000"/>
        </w:rPr>
      </w:pPr>
      <w:r w:rsidDel="00000000" w:rsidR="00000000" w:rsidRPr="00000000">
        <w:rPr>
          <w:b w:val="1"/>
          <w:bCs w:val="1"/>
          <w:color w:val="000000"/>
          <w:rtl w:val="0"/>
        </w:rPr>
        <w:t xml:space="preserve">Winding-up </w:t>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before="197" w:line="229" w:lineRule="auto"/>
        <w:ind w:left="801" w:right="59" w:hanging="647"/>
        <w:jc w:val="both"/>
        <w:rPr>
          <w:color w:val="000000"/>
        </w:rPr>
      </w:pPr>
      <w:r w:rsidDel="00000000" w:rsidR="00000000" w:rsidRPr="00000000">
        <w:rPr>
          <w:color w:val="000000"/>
          <w:rtl w:val="0"/>
        </w:rPr>
        <w:t xml:space="preserve">112 </w:t>
        <w:tab/>
        <w:t xml:space="preserve">If the organisation is to be wound up or dissolved, the winding-up or dissolution process will be carried out in accordance with the procedures set out under the  Act. </w:t>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before="221" w:line="229" w:lineRule="auto"/>
        <w:ind w:left="790" w:right="71" w:hanging="636"/>
        <w:jc w:val="both"/>
        <w:rPr>
          <w:color w:val="000000"/>
        </w:rPr>
      </w:pPr>
      <w:r w:rsidDel="00000000" w:rsidR="00000000" w:rsidRPr="00000000">
        <w:rPr>
          <w:color w:val="000000"/>
          <w:rtl w:val="0"/>
        </w:rPr>
        <w:t xml:space="preserve">113 </w:t>
        <w:tab/>
        <w:t xml:space="preserve">Any surplus assets available to the organisation immediately preceding its winding-up or dissolution must be used for purposes which are the same as - or which closely resemble - the purposes of the organisation as set out in this constitution. </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before="249" w:line="240" w:lineRule="auto"/>
        <w:ind w:left="130" w:firstLine="0"/>
        <w:jc w:val="both"/>
        <w:rPr>
          <w:b w:val="1"/>
          <w:bCs w:val="1"/>
        </w:rPr>
      </w:pP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before="249" w:line="240" w:lineRule="auto"/>
        <w:ind w:left="130" w:firstLine="0"/>
        <w:jc w:val="both"/>
        <w:rPr>
          <w:b w:val="1"/>
          <w:bCs w:val="1"/>
          <w:color w:val="000000"/>
        </w:rPr>
      </w:pPr>
      <w:r w:rsidDel="00000000" w:rsidR="00000000" w:rsidRPr="00000000">
        <w:rPr>
          <w:b w:val="1"/>
          <w:bCs w:val="1"/>
          <w:color w:val="000000"/>
          <w:rtl w:val="0"/>
        </w:rPr>
        <w:t xml:space="preserve">Alterations to the Constitution </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before="226" w:line="229" w:lineRule="auto"/>
        <w:ind w:left="804" w:right="64" w:hanging="650"/>
        <w:jc w:val="both"/>
        <w:rPr>
          <w:color w:val="000000"/>
        </w:rPr>
      </w:pPr>
      <w:r w:rsidDel="00000000" w:rsidR="00000000" w:rsidRPr="00000000">
        <w:rPr>
          <w:color w:val="000000"/>
          <w:rtl w:val="0"/>
        </w:rPr>
        <w:t xml:space="preserve">114 </w:t>
        <w:tab/>
        <w:t xml:space="preserve">This constitution may (subject to clause 115) be altered by resolution of the members passed at a members' meeting (subject to achieving the two thirds majority referred to in clause 50) . </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before="221" w:line="229" w:lineRule="auto"/>
        <w:ind w:left="790" w:right="66" w:hanging="636"/>
        <w:jc w:val="both"/>
        <w:rPr>
          <w:color w:val="000000"/>
        </w:rPr>
      </w:pPr>
      <w:r w:rsidDel="00000000" w:rsidR="00000000" w:rsidRPr="00000000">
        <w:rPr>
          <w:color w:val="000000"/>
          <w:rtl w:val="0"/>
        </w:rPr>
        <w:t xml:space="preserve">115 </w:t>
        <w:tab/>
        <w:t xml:space="preserve">The Act prohibits taking certain steps (e.g. change of name, an alteration to the purposes, amalgamation, winding-up) without the consent of the Office of the Scottish Charity Regulator (OSCR). </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before="229" w:line="240" w:lineRule="auto"/>
        <w:ind w:right="-3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ind w:left="144" w:firstLine="0"/>
        <w:jc w:val="both"/>
        <w:rPr>
          <w:b w:val="1"/>
          <w:bCs w:val="1"/>
          <w:color w:val="000000"/>
        </w:rPr>
      </w:pPr>
      <w:r w:rsidDel="00000000" w:rsidR="00000000" w:rsidRPr="00000000">
        <w:rPr>
          <w:b w:val="1"/>
          <w:bCs w:val="1"/>
          <w:color w:val="000000"/>
          <w:rtl w:val="0"/>
        </w:rPr>
        <w:t xml:space="preserve">Interpretation </w:t>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ind w:left="144" w:firstLine="0"/>
        <w:jc w:val="both"/>
        <w:rPr>
          <w:b w:val="1"/>
          <w:bCs w:val="1"/>
          <w:color w:val="000000"/>
        </w:rPr>
      </w:pP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ind w:left="144" w:firstLine="0"/>
        <w:jc w:val="both"/>
        <w:rPr>
          <w:color w:val="000000"/>
        </w:rPr>
      </w:pPr>
      <w:r w:rsidDel="00000000" w:rsidR="00000000" w:rsidRPr="00000000">
        <w:rPr>
          <w:color w:val="000000"/>
          <w:rtl w:val="0"/>
        </w:rPr>
        <w:t xml:space="preserve">116  </w:t>
        <w:tab/>
        <w:t xml:space="preserve">In this constitution:</w:t>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ind w:left="144" w:firstLine="0"/>
        <w:jc w:val="both"/>
        <w:rPr>
          <w:color w:val="000000"/>
        </w:rPr>
      </w:pPr>
      <w:r w:rsidDel="00000000" w:rsidR="00000000" w:rsidRPr="00000000">
        <w:rPr>
          <w:rtl w:val="0"/>
        </w:rPr>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ind w:left="1440" w:right="60" w:hanging="720"/>
        <w:jc w:val="both"/>
        <w:rPr/>
      </w:pPr>
      <w:r w:rsidDel="00000000" w:rsidR="00000000" w:rsidRPr="00000000">
        <w:rPr>
          <w:color w:val="000000"/>
          <w:rtl w:val="0"/>
        </w:rPr>
        <w:t xml:space="preserve">116.1  References to the Charities and Trustee Investment (Scotland) Act 2005 (referred to in this constitution as "the Act") should be taken to include:</w:t>
      </w: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ind w:left="1440" w:hanging="720"/>
        <w:jc w:val="both"/>
        <w:rPr/>
      </w:pPr>
      <w:r w:rsidDel="00000000" w:rsidR="00000000" w:rsidRPr="00000000">
        <w:rPr>
          <w:rtl w:val="0"/>
        </w:rPr>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240" w:lineRule="auto"/>
        <w:ind w:left="1440" w:hanging="720"/>
        <w:jc w:val="both"/>
        <w:rPr/>
      </w:pPr>
      <w:r w:rsidDel="00000000" w:rsidR="00000000" w:rsidRPr="00000000">
        <w:rPr>
          <w:color w:val="000000"/>
          <w:rtl w:val="0"/>
        </w:rPr>
        <w:t xml:space="preserve">116.2  Any statutory provision which adds to, modifies or replaces the Act; and</w:t>
      </w:r>
      <w:r w:rsidDel="00000000" w:rsidR="00000000" w:rsidRPr="00000000">
        <w:rPr>
          <w:rtl w:val="0"/>
        </w:rPr>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left="1440" w:hanging="720"/>
        <w:jc w:val="both"/>
        <w:rPr/>
      </w:pPr>
      <w:r w:rsidDel="00000000" w:rsidR="00000000" w:rsidRPr="00000000">
        <w:rPr>
          <w:rtl w:val="0"/>
        </w:rPr>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ind w:left="1440" w:hanging="720"/>
        <w:jc w:val="both"/>
        <w:rPr/>
      </w:pPr>
      <w:r w:rsidDel="00000000" w:rsidR="00000000" w:rsidRPr="00000000">
        <w:rPr>
          <w:color w:val="000000"/>
          <w:rtl w:val="0"/>
        </w:rPr>
        <w:t xml:space="preserve">116.3  Any statutory instrument issued under the Act or any provision falling under</w:t>
      </w:r>
      <w:r w:rsidDel="00000000" w:rsidR="00000000" w:rsidRPr="00000000">
        <w:rPr>
          <w:rtl w:val="0"/>
        </w:rPr>
        <w:t xml:space="preserve"> </w:t>
      </w:r>
      <w:r w:rsidDel="00000000" w:rsidR="00000000" w:rsidRPr="00000000">
        <w:rPr>
          <w:color w:val="000000"/>
          <w:rtl w:val="0"/>
        </w:rPr>
        <w:t xml:space="preserve">paragraph 116.2;</w:t>
      </w: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ind w:left="1440" w:hanging="720"/>
        <w:jc w:val="both"/>
        <w:rPr/>
      </w:pPr>
      <w:r w:rsidDel="00000000" w:rsidR="00000000" w:rsidRPr="00000000">
        <w:rPr>
          <w:rtl w:val="0"/>
        </w:rPr>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ind w:left="1440" w:hanging="720"/>
        <w:jc w:val="both"/>
        <w:rPr>
          <w:color w:val="000000"/>
        </w:rPr>
      </w:pPr>
      <w:r w:rsidDel="00000000" w:rsidR="00000000" w:rsidRPr="00000000">
        <w:rPr>
          <w:color w:val="000000"/>
          <w:rtl w:val="0"/>
        </w:rPr>
        <w:t xml:space="preserve">116.4 </w:t>
        <w:tab/>
        <w:t xml:space="preserve">Any requirement for a communication to be “written”, to involve “written notice” or to be “in writing” is satisfied if it is sent electronically.</w:t>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before="698" w:line="229" w:lineRule="auto"/>
        <w:ind w:left="75" w:right="64" w:firstLine="5"/>
        <w:jc w:val="both"/>
        <w:rPr>
          <w:color w:val="000000"/>
        </w:rPr>
      </w:pPr>
      <w:r w:rsidDel="00000000" w:rsidR="00000000" w:rsidRPr="00000000">
        <w:rPr>
          <w:color w:val="000000"/>
          <w:rtl w:val="0"/>
        </w:rPr>
        <w:t xml:space="preserve">Certified as a true copy of the constitution of Friends of the Pentlands, as amended on 13 May 2025. </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before="225" w:line="240" w:lineRule="auto"/>
        <w:ind w:left="0" w:firstLine="0"/>
        <w:jc w:val="both"/>
        <w:rPr/>
      </w:pPr>
      <w:r w:rsidDel="00000000" w:rsidR="00000000" w:rsidRPr="00000000">
        <w:rPr>
          <w:rtl w:val="0"/>
        </w:rPr>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before="225" w:line="240" w:lineRule="auto"/>
        <w:ind w:left="0" w:firstLine="0"/>
        <w:jc w:val="both"/>
        <w:rPr/>
      </w:pPr>
      <w:r w:rsidDel="00000000" w:rsidR="00000000" w:rsidRPr="00000000">
        <w:rPr>
          <w:rtl w:val="0"/>
        </w:rPr>
        <w:t xml:space="preserve">Ian Walford</w:t>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before="225" w:line="240" w:lineRule="auto"/>
        <w:ind w:left="0" w:firstLine="0"/>
        <w:jc w:val="both"/>
        <w:rPr>
          <w:rFonts w:ascii="Calibri" w:cs="Calibri" w:eastAsia="Calibri" w:hAnsi="Calibri"/>
          <w:color w:val="000000"/>
        </w:rPr>
      </w:pPr>
      <w:r w:rsidDel="00000000" w:rsidR="00000000" w:rsidRPr="00000000">
        <w:rPr>
          <w:color w:val="000000"/>
          <w:rtl w:val="0"/>
        </w:rPr>
        <w:t xml:space="preserve">Secretary </w:t>
      </w:r>
      <w:r w:rsidDel="00000000" w:rsidR="00000000" w:rsidRPr="00000000">
        <w:rPr>
          <w:rtl w:val="0"/>
        </w:rPr>
      </w:r>
    </w:p>
    <w:sectPr>
      <w:headerReference r:id="rId7" w:type="default"/>
      <w:headerReference r:id="rId8" w:type="first"/>
      <w:footerReference r:id="rId9" w:type="default"/>
      <w:footerReference r:id="rId10" w:type="first"/>
      <w:pgSz w:h="16840" w:w="11920" w:orient="portrait"/>
      <w:pgMar w:bottom="1027" w:top="1426" w:left="1710" w:right="141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3ts/88bqzUZeuhv/WXgyDKTVQ==">CgMxLjA4AHIhMUZ0ZXg0dVdBQ1dHREphUllXenhOUVhnblRJWmhIX3ZP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